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1088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5"/>
        <w:gridCol w:w="4962"/>
      </w:tblGrid>
      <w:tr w:rsidR="003C5B22" w14:paraId="6BC90316" w14:textId="77777777" w:rsidTr="003C5B22">
        <w:trPr>
          <w:trHeight w:val="2116"/>
        </w:trPr>
        <w:tc>
          <w:tcPr>
            <w:tcW w:w="5925" w:type="dxa"/>
          </w:tcPr>
          <w:p w14:paraId="6BC90311" w14:textId="77777777" w:rsidR="003C5B22" w:rsidRPr="00D265B6" w:rsidRDefault="003C5B22" w:rsidP="007400AE">
            <w:bookmarkStart w:id="0" w:name="_GoBack"/>
            <w:bookmarkEnd w:id="0"/>
          </w:p>
        </w:tc>
        <w:tc>
          <w:tcPr>
            <w:tcW w:w="4962" w:type="dxa"/>
          </w:tcPr>
          <w:p w14:paraId="6BC90312" w14:textId="77777777" w:rsidR="003C5B22" w:rsidRDefault="003C5B22" w:rsidP="00956970">
            <w:pPr>
              <w:jc w:val="center"/>
            </w:pPr>
            <w:r>
              <w:t>УТВЕРЖДАЮ</w:t>
            </w:r>
          </w:p>
          <w:p w14:paraId="6BC90313" w14:textId="77777777" w:rsidR="003C5B22" w:rsidRDefault="003C5B22" w:rsidP="00956970">
            <w:pPr>
              <w:jc w:val="center"/>
            </w:pPr>
            <w:r>
              <w:t>Директор ГКУ НСО «Центр патриотического воспитания»</w:t>
            </w:r>
          </w:p>
          <w:p w14:paraId="6BC90314" w14:textId="77777777" w:rsidR="003C5B22" w:rsidRDefault="003C5B22" w:rsidP="00956970">
            <w:pPr>
              <w:jc w:val="center"/>
            </w:pPr>
            <w:r>
              <w:t>______________А.А. Данилевская</w:t>
            </w:r>
          </w:p>
          <w:p w14:paraId="6BC90315" w14:textId="77777777" w:rsidR="003C5B22" w:rsidRDefault="00E57F2F" w:rsidP="004512B6">
            <w:pPr>
              <w:jc w:val="center"/>
            </w:pPr>
            <w:r>
              <w:t>«____» _______________ 202</w:t>
            </w:r>
            <w:r w:rsidR="004512B6">
              <w:t>3</w:t>
            </w:r>
            <w:r w:rsidR="003C5B22">
              <w:t xml:space="preserve"> г.</w:t>
            </w:r>
          </w:p>
        </w:tc>
      </w:tr>
    </w:tbl>
    <w:p w14:paraId="6BC90317" w14:textId="77777777" w:rsidR="003C5B22" w:rsidRDefault="003C5B22" w:rsidP="003C5B22">
      <w:pPr>
        <w:widowControl w:val="0"/>
        <w:suppressAutoHyphens/>
        <w:spacing w:after="0" w:line="240" w:lineRule="auto"/>
        <w:jc w:val="center"/>
        <w:rPr>
          <w:b/>
        </w:rPr>
      </w:pPr>
    </w:p>
    <w:p w14:paraId="6BC90318" w14:textId="77777777" w:rsidR="003C5B22" w:rsidRDefault="003C5B22" w:rsidP="003C5B22">
      <w:pPr>
        <w:widowControl w:val="0"/>
        <w:suppressAutoHyphens/>
        <w:spacing w:after="0" w:line="240" w:lineRule="auto"/>
        <w:jc w:val="center"/>
        <w:rPr>
          <w:b/>
        </w:rPr>
      </w:pPr>
    </w:p>
    <w:p w14:paraId="6BC90319" w14:textId="77777777" w:rsidR="003C5B22" w:rsidRDefault="003C5B22" w:rsidP="003C5B22">
      <w:pPr>
        <w:widowControl w:val="0"/>
        <w:suppressAutoHyphens/>
        <w:spacing w:after="0" w:line="240" w:lineRule="auto"/>
        <w:jc w:val="center"/>
        <w:rPr>
          <w:b/>
        </w:rPr>
      </w:pPr>
    </w:p>
    <w:p w14:paraId="6BC9031A" w14:textId="77777777" w:rsidR="003C5B22" w:rsidRDefault="003C5B22" w:rsidP="003C5B22">
      <w:pPr>
        <w:widowControl w:val="0"/>
        <w:suppressAutoHyphens/>
        <w:spacing w:after="0" w:line="240" w:lineRule="auto"/>
        <w:jc w:val="center"/>
        <w:rPr>
          <w:b/>
        </w:rPr>
      </w:pPr>
    </w:p>
    <w:p w14:paraId="6BC9031B" w14:textId="77777777" w:rsidR="003C5B22" w:rsidRDefault="003C5B22" w:rsidP="003C5B22">
      <w:pPr>
        <w:widowControl w:val="0"/>
        <w:suppressAutoHyphens/>
        <w:spacing w:after="0" w:line="240" w:lineRule="auto"/>
        <w:jc w:val="center"/>
        <w:rPr>
          <w:b/>
        </w:rPr>
      </w:pPr>
    </w:p>
    <w:p w14:paraId="6BC9031C" w14:textId="77777777" w:rsidR="003C5B22" w:rsidRDefault="003C5B22" w:rsidP="003C5B22">
      <w:pPr>
        <w:widowControl w:val="0"/>
        <w:suppressAutoHyphens/>
        <w:spacing w:after="0" w:line="240" w:lineRule="auto"/>
        <w:jc w:val="center"/>
        <w:rPr>
          <w:b/>
        </w:rPr>
      </w:pPr>
    </w:p>
    <w:p w14:paraId="6BC9031D" w14:textId="77777777" w:rsidR="003C5B22" w:rsidRDefault="003C5B22" w:rsidP="003C5B22">
      <w:pPr>
        <w:widowControl w:val="0"/>
        <w:suppressAutoHyphens/>
        <w:spacing w:after="0" w:line="240" w:lineRule="auto"/>
        <w:jc w:val="center"/>
        <w:rPr>
          <w:b/>
        </w:rPr>
      </w:pPr>
    </w:p>
    <w:p w14:paraId="6BC9031E" w14:textId="77777777" w:rsidR="003C5B22" w:rsidRDefault="003C5B22" w:rsidP="003C5B22">
      <w:pPr>
        <w:widowControl w:val="0"/>
        <w:suppressAutoHyphens/>
        <w:spacing w:after="0" w:line="240" w:lineRule="auto"/>
        <w:jc w:val="center"/>
        <w:rPr>
          <w:b/>
        </w:rPr>
      </w:pPr>
    </w:p>
    <w:p w14:paraId="6BC9031F" w14:textId="77777777" w:rsidR="003C5B22" w:rsidRDefault="003C5B22" w:rsidP="003C5B22">
      <w:pPr>
        <w:widowControl w:val="0"/>
        <w:suppressAutoHyphens/>
        <w:spacing w:after="0" w:line="240" w:lineRule="auto"/>
        <w:jc w:val="center"/>
        <w:rPr>
          <w:b/>
        </w:rPr>
      </w:pPr>
    </w:p>
    <w:p w14:paraId="6BC90320" w14:textId="77777777" w:rsidR="003C5B22" w:rsidRDefault="003C5B22" w:rsidP="003C5B22">
      <w:pPr>
        <w:widowControl w:val="0"/>
        <w:suppressAutoHyphens/>
        <w:spacing w:after="0" w:line="240" w:lineRule="auto"/>
        <w:jc w:val="center"/>
        <w:rPr>
          <w:b/>
        </w:rPr>
      </w:pPr>
    </w:p>
    <w:p w14:paraId="6BC90321" w14:textId="77777777" w:rsidR="003C5B22" w:rsidRDefault="003C5B22" w:rsidP="003C5B22">
      <w:pPr>
        <w:widowControl w:val="0"/>
        <w:suppressAutoHyphens/>
        <w:spacing w:after="0" w:line="240" w:lineRule="auto"/>
        <w:jc w:val="center"/>
        <w:rPr>
          <w:b/>
        </w:rPr>
      </w:pPr>
      <w:r w:rsidRPr="008E6D8E">
        <w:rPr>
          <w:b/>
        </w:rPr>
        <w:t xml:space="preserve">Методические </w:t>
      </w:r>
      <w:r>
        <w:rPr>
          <w:b/>
        </w:rPr>
        <w:t>материалы</w:t>
      </w:r>
    </w:p>
    <w:p w14:paraId="6BC90322" w14:textId="77777777" w:rsidR="00451932" w:rsidRDefault="00DA48F2" w:rsidP="003C5B22">
      <w:pPr>
        <w:widowControl w:val="0"/>
        <w:suppressAutoHyphens/>
        <w:spacing w:after="0" w:line="240" w:lineRule="auto"/>
        <w:jc w:val="center"/>
      </w:pPr>
      <w:r>
        <w:t xml:space="preserve">по </w:t>
      </w:r>
      <w:r w:rsidR="003C5B22" w:rsidRPr="003C5B22">
        <w:t>организации и проведению областной патриотической акции</w:t>
      </w:r>
    </w:p>
    <w:p w14:paraId="6BC90323" w14:textId="77777777" w:rsidR="003C5B22" w:rsidRDefault="00E57F2F" w:rsidP="003C5B22">
      <w:pPr>
        <w:widowControl w:val="0"/>
        <w:suppressAutoHyphens/>
        <w:spacing w:after="0" w:line="240" w:lineRule="auto"/>
        <w:jc w:val="center"/>
      </w:pPr>
      <w:r>
        <w:t>«Шагнувшие в бессмертие»</w:t>
      </w:r>
      <w:r w:rsidR="003C5B22" w:rsidRPr="003C5B22">
        <w:t xml:space="preserve">, посвященной Дню </w:t>
      </w:r>
      <w:r w:rsidR="00185F1B">
        <w:t>Н</w:t>
      </w:r>
      <w:r w:rsidR="007621FB">
        <w:t>еизвестного С</w:t>
      </w:r>
      <w:r w:rsidR="00956970">
        <w:t>олдата</w:t>
      </w:r>
    </w:p>
    <w:p w14:paraId="6BC90324" w14:textId="77777777" w:rsidR="00956970" w:rsidRDefault="00956970" w:rsidP="003C5B22">
      <w:pPr>
        <w:widowControl w:val="0"/>
        <w:suppressAutoHyphens/>
        <w:spacing w:after="0" w:line="240" w:lineRule="auto"/>
        <w:jc w:val="center"/>
        <w:rPr>
          <w:b/>
        </w:rPr>
      </w:pPr>
      <w:r>
        <w:t>(3 декабря)</w:t>
      </w:r>
    </w:p>
    <w:p w14:paraId="6BC90325" w14:textId="77777777" w:rsidR="003C5B22" w:rsidRDefault="003C5B22" w:rsidP="003C5B22">
      <w:pPr>
        <w:widowControl w:val="0"/>
        <w:suppressAutoHyphens/>
        <w:spacing w:after="0" w:line="240" w:lineRule="auto"/>
        <w:jc w:val="center"/>
        <w:rPr>
          <w:b/>
        </w:rPr>
      </w:pPr>
    </w:p>
    <w:p w14:paraId="6BC90326" w14:textId="77777777" w:rsidR="003C5B22" w:rsidRDefault="003C5B22" w:rsidP="003C5B22">
      <w:pPr>
        <w:widowControl w:val="0"/>
        <w:suppressAutoHyphens/>
        <w:spacing w:after="0" w:line="240" w:lineRule="auto"/>
        <w:jc w:val="center"/>
        <w:rPr>
          <w:b/>
        </w:rPr>
      </w:pPr>
    </w:p>
    <w:p w14:paraId="6BC90327" w14:textId="77777777" w:rsidR="003C5B22" w:rsidRDefault="003C5B22" w:rsidP="003C5B22">
      <w:pPr>
        <w:widowControl w:val="0"/>
        <w:suppressAutoHyphens/>
        <w:spacing w:after="0" w:line="240" w:lineRule="auto"/>
        <w:jc w:val="center"/>
        <w:rPr>
          <w:b/>
        </w:rPr>
      </w:pPr>
    </w:p>
    <w:p w14:paraId="6BC90328" w14:textId="77777777" w:rsidR="003C5B22" w:rsidRDefault="003C5B22" w:rsidP="003C5B22">
      <w:pPr>
        <w:widowControl w:val="0"/>
        <w:suppressAutoHyphens/>
        <w:spacing w:after="0" w:line="240" w:lineRule="auto"/>
        <w:jc w:val="center"/>
        <w:rPr>
          <w:b/>
        </w:rPr>
      </w:pPr>
    </w:p>
    <w:p w14:paraId="6BC90329" w14:textId="77777777" w:rsidR="003C5B22" w:rsidRDefault="003C5B22" w:rsidP="003C5B22">
      <w:pPr>
        <w:widowControl w:val="0"/>
        <w:suppressAutoHyphens/>
        <w:spacing w:after="0" w:line="240" w:lineRule="auto"/>
        <w:jc w:val="center"/>
        <w:rPr>
          <w:b/>
        </w:rPr>
      </w:pPr>
    </w:p>
    <w:p w14:paraId="6BC9032A" w14:textId="77777777" w:rsidR="003C5B22" w:rsidRDefault="003C5B22" w:rsidP="003C5B22">
      <w:pPr>
        <w:widowControl w:val="0"/>
        <w:suppressAutoHyphens/>
        <w:spacing w:after="0" w:line="240" w:lineRule="auto"/>
        <w:jc w:val="center"/>
        <w:rPr>
          <w:b/>
        </w:rPr>
      </w:pPr>
    </w:p>
    <w:p w14:paraId="6BC9032B" w14:textId="77777777" w:rsidR="003C5B22" w:rsidRDefault="003C5B22" w:rsidP="003C5B22">
      <w:pPr>
        <w:widowControl w:val="0"/>
        <w:suppressAutoHyphens/>
        <w:spacing w:after="0" w:line="240" w:lineRule="auto"/>
        <w:jc w:val="center"/>
        <w:rPr>
          <w:b/>
        </w:rPr>
      </w:pPr>
    </w:p>
    <w:p w14:paraId="6BC9032C" w14:textId="77777777" w:rsidR="003C5B22" w:rsidRDefault="003C5B22" w:rsidP="003C5B22">
      <w:pPr>
        <w:widowControl w:val="0"/>
        <w:suppressAutoHyphens/>
        <w:spacing w:after="0" w:line="240" w:lineRule="auto"/>
        <w:jc w:val="center"/>
        <w:rPr>
          <w:b/>
        </w:rPr>
      </w:pPr>
    </w:p>
    <w:p w14:paraId="6BC9032D" w14:textId="77777777" w:rsidR="003C5B22" w:rsidRDefault="003C5B22" w:rsidP="003C5B22">
      <w:pPr>
        <w:widowControl w:val="0"/>
        <w:suppressAutoHyphens/>
        <w:spacing w:after="0" w:line="240" w:lineRule="auto"/>
        <w:jc w:val="center"/>
        <w:rPr>
          <w:b/>
        </w:rPr>
      </w:pPr>
    </w:p>
    <w:p w14:paraId="6BC9032E" w14:textId="77777777" w:rsidR="003C5B22" w:rsidRDefault="003C5B22" w:rsidP="003C5B22">
      <w:pPr>
        <w:widowControl w:val="0"/>
        <w:suppressAutoHyphens/>
        <w:spacing w:after="0" w:line="240" w:lineRule="auto"/>
        <w:jc w:val="center"/>
        <w:rPr>
          <w:b/>
        </w:rPr>
      </w:pPr>
    </w:p>
    <w:p w14:paraId="6BC9032F" w14:textId="77777777" w:rsidR="003C5B22" w:rsidRDefault="003C5B22" w:rsidP="003C5B22">
      <w:pPr>
        <w:widowControl w:val="0"/>
        <w:suppressAutoHyphens/>
        <w:spacing w:after="0" w:line="240" w:lineRule="auto"/>
        <w:jc w:val="center"/>
        <w:rPr>
          <w:b/>
        </w:rPr>
      </w:pPr>
    </w:p>
    <w:p w14:paraId="6BC90330" w14:textId="77777777" w:rsidR="003C5B22" w:rsidRDefault="003C5B22" w:rsidP="003C5B22">
      <w:pPr>
        <w:widowControl w:val="0"/>
        <w:suppressAutoHyphens/>
        <w:spacing w:after="0" w:line="240" w:lineRule="auto"/>
        <w:jc w:val="center"/>
        <w:rPr>
          <w:b/>
        </w:rPr>
      </w:pPr>
    </w:p>
    <w:p w14:paraId="6BC90331" w14:textId="77777777" w:rsidR="003C5B22" w:rsidRDefault="003C5B22" w:rsidP="003C5B22">
      <w:pPr>
        <w:widowControl w:val="0"/>
        <w:suppressAutoHyphens/>
        <w:spacing w:after="0" w:line="240" w:lineRule="auto"/>
        <w:jc w:val="center"/>
        <w:rPr>
          <w:b/>
        </w:rPr>
      </w:pPr>
    </w:p>
    <w:p w14:paraId="6BC90332" w14:textId="77777777" w:rsidR="003C5B22" w:rsidRDefault="003C5B22" w:rsidP="003C5B22">
      <w:pPr>
        <w:widowControl w:val="0"/>
        <w:suppressAutoHyphens/>
        <w:spacing w:after="0" w:line="240" w:lineRule="auto"/>
        <w:jc w:val="center"/>
        <w:rPr>
          <w:b/>
        </w:rPr>
      </w:pPr>
    </w:p>
    <w:p w14:paraId="6BC90333" w14:textId="77777777" w:rsidR="003C5B22" w:rsidRDefault="003C5B22" w:rsidP="003C5B22">
      <w:pPr>
        <w:widowControl w:val="0"/>
        <w:suppressAutoHyphens/>
        <w:spacing w:after="0" w:line="240" w:lineRule="auto"/>
        <w:jc w:val="center"/>
        <w:rPr>
          <w:b/>
        </w:rPr>
      </w:pPr>
    </w:p>
    <w:p w14:paraId="6BC90334" w14:textId="77777777" w:rsidR="003C5B22" w:rsidRDefault="003C5B22" w:rsidP="003C5B22">
      <w:pPr>
        <w:widowControl w:val="0"/>
        <w:suppressAutoHyphens/>
        <w:spacing w:after="0" w:line="240" w:lineRule="auto"/>
        <w:jc w:val="center"/>
        <w:rPr>
          <w:b/>
        </w:rPr>
      </w:pPr>
    </w:p>
    <w:p w14:paraId="6BC90335" w14:textId="77777777" w:rsidR="003C5B22" w:rsidRDefault="003C5B22" w:rsidP="003C5B22">
      <w:pPr>
        <w:widowControl w:val="0"/>
        <w:suppressAutoHyphens/>
        <w:spacing w:after="0" w:line="240" w:lineRule="auto"/>
        <w:jc w:val="center"/>
        <w:rPr>
          <w:b/>
        </w:rPr>
      </w:pPr>
    </w:p>
    <w:p w14:paraId="6BC90336" w14:textId="77777777" w:rsidR="003C5B22" w:rsidRDefault="003C5B22" w:rsidP="003C5B22">
      <w:pPr>
        <w:widowControl w:val="0"/>
        <w:suppressAutoHyphens/>
        <w:spacing w:after="0" w:line="240" w:lineRule="auto"/>
        <w:jc w:val="center"/>
        <w:rPr>
          <w:b/>
        </w:rPr>
      </w:pPr>
    </w:p>
    <w:p w14:paraId="6BC90337" w14:textId="77777777" w:rsidR="003C5B22" w:rsidRDefault="003C5B22" w:rsidP="003C5B22">
      <w:pPr>
        <w:widowControl w:val="0"/>
        <w:suppressAutoHyphens/>
        <w:spacing w:after="0" w:line="240" w:lineRule="auto"/>
        <w:jc w:val="center"/>
        <w:rPr>
          <w:b/>
        </w:rPr>
      </w:pPr>
    </w:p>
    <w:p w14:paraId="6BC90338" w14:textId="77777777" w:rsidR="003C5B22" w:rsidRDefault="003C5B22" w:rsidP="003C5B22">
      <w:pPr>
        <w:widowControl w:val="0"/>
        <w:suppressAutoHyphens/>
        <w:spacing w:after="0" w:line="240" w:lineRule="auto"/>
        <w:jc w:val="center"/>
        <w:rPr>
          <w:b/>
        </w:rPr>
      </w:pPr>
    </w:p>
    <w:p w14:paraId="6BC90339" w14:textId="77777777" w:rsidR="003C5B22" w:rsidRDefault="003C5B22" w:rsidP="003C5B22">
      <w:pPr>
        <w:widowControl w:val="0"/>
        <w:suppressAutoHyphens/>
        <w:spacing w:after="0" w:line="240" w:lineRule="auto"/>
        <w:jc w:val="center"/>
        <w:rPr>
          <w:b/>
        </w:rPr>
      </w:pPr>
    </w:p>
    <w:p w14:paraId="6BC9033A" w14:textId="77777777" w:rsidR="003C5B22" w:rsidRDefault="003C5B22" w:rsidP="003C5B22">
      <w:pPr>
        <w:widowControl w:val="0"/>
        <w:suppressAutoHyphens/>
        <w:spacing w:after="0" w:line="240" w:lineRule="auto"/>
        <w:jc w:val="center"/>
        <w:rPr>
          <w:b/>
        </w:rPr>
      </w:pPr>
    </w:p>
    <w:p w14:paraId="6BC9033B" w14:textId="77777777" w:rsidR="003C5B22" w:rsidRDefault="003C5B22" w:rsidP="00956970">
      <w:pPr>
        <w:widowControl w:val="0"/>
        <w:suppressAutoHyphens/>
        <w:spacing w:after="0" w:line="240" w:lineRule="auto"/>
        <w:rPr>
          <w:b/>
        </w:rPr>
      </w:pPr>
    </w:p>
    <w:p w14:paraId="6BC9033C" w14:textId="77777777" w:rsidR="003C5B22" w:rsidRDefault="00E57F2F" w:rsidP="003C5B22">
      <w:pPr>
        <w:widowControl w:val="0"/>
        <w:suppressAutoHyphens/>
        <w:spacing w:after="0" w:line="240" w:lineRule="auto"/>
        <w:jc w:val="center"/>
        <w:rPr>
          <w:b/>
        </w:rPr>
      </w:pPr>
      <w:r>
        <w:rPr>
          <w:b/>
        </w:rPr>
        <w:t>Новосибирск – 202</w:t>
      </w:r>
      <w:r w:rsidR="00A530EC">
        <w:rPr>
          <w:b/>
        </w:rPr>
        <w:t>3</w:t>
      </w:r>
    </w:p>
    <w:p w14:paraId="6BC9033D" w14:textId="77777777" w:rsidR="00D2271D" w:rsidRDefault="00D2271D" w:rsidP="003C5B22">
      <w:pPr>
        <w:widowControl w:val="0"/>
        <w:suppressAutoHyphens/>
        <w:spacing w:after="0" w:line="240" w:lineRule="auto"/>
        <w:jc w:val="center"/>
        <w:rPr>
          <w:b/>
        </w:rPr>
      </w:pPr>
    </w:p>
    <w:p w14:paraId="6BC9033E" w14:textId="77777777" w:rsidR="00D2271D" w:rsidRDefault="00D2271D" w:rsidP="003C5B22">
      <w:pPr>
        <w:widowControl w:val="0"/>
        <w:suppressAutoHyphens/>
        <w:spacing w:after="0" w:line="240" w:lineRule="auto"/>
        <w:jc w:val="center"/>
        <w:rPr>
          <w:b/>
        </w:rPr>
      </w:pPr>
    </w:p>
    <w:p w14:paraId="6BC9033F" w14:textId="77777777" w:rsidR="00E9125C" w:rsidRPr="008E6D8E" w:rsidRDefault="003C5B22" w:rsidP="00915CDB">
      <w:pPr>
        <w:widowControl w:val="0"/>
        <w:suppressAutoHyphens/>
        <w:spacing w:after="0" w:line="240" w:lineRule="auto"/>
        <w:jc w:val="center"/>
        <w:rPr>
          <w:b/>
        </w:rPr>
      </w:pPr>
      <w:r>
        <w:rPr>
          <w:b/>
        </w:rPr>
        <w:t>Методические материалы</w:t>
      </w:r>
      <w:r w:rsidR="00956970">
        <w:rPr>
          <w:b/>
        </w:rPr>
        <w:t xml:space="preserve"> </w:t>
      </w:r>
    </w:p>
    <w:p w14:paraId="6BC90340" w14:textId="77777777" w:rsidR="00C06C9A" w:rsidRDefault="00956970" w:rsidP="00956970">
      <w:pPr>
        <w:widowControl w:val="0"/>
        <w:suppressAutoHyphens/>
        <w:spacing w:after="0" w:line="240" w:lineRule="auto"/>
        <w:jc w:val="center"/>
        <w:rPr>
          <w:b/>
        </w:rPr>
      </w:pPr>
      <w:r w:rsidRPr="00956970">
        <w:rPr>
          <w:b/>
        </w:rPr>
        <w:t>по организации и проведению областной патриотической акции</w:t>
      </w:r>
      <w:r w:rsidR="00C06C9A">
        <w:rPr>
          <w:b/>
        </w:rPr>
        <w:t xml:space="preserve"> «Шагнувшие в бессмертие»</w:t>
      </w:r>
      <w:r w:rsidRPr="00956970">
        <w:rPr>
          <w:b/>
        </w:rPr>
        <w:t>, посвя</w:t>
      </w:r>
      <w:r w:rsidR="00185F1B">
        <w:rPr>
          <w:b/>
        </w:rPr>
        <w:t>щенной Дню Н</w:t>
      </w:r>
      <w:r w:rsidR="007621FB">
        <w:rPr>
          <w:b/>
        </w:rPr>
        <w:t>еизвестного С</w:t>
      </w:r>
      <w:r w:rsidR="00C06C9A">
        <w:rPr>
          <w:b/>
        </w:rPr>
        <w:t>олдата</w:t>
      </w:r>
    </w:p>
    <w:p w14:paraId="6BC90341" w14:textId="77777777" w:rsidR="00E9125C" w:rsidRPr="00956970" w:rsidRDefault="00956970" w:rsidP="00956970">
      <w:pPr>
        <w:widowControl w:val="0"/>
        <w:suppressAutoHyphens/>
        <w:spacing w:after="0" w:line="240" w:lineRule="auto"/>
        <w:jc w:val="center"/>
        <w:rPr>
          <w:b/>
        </w:rPr>
      </w:pPr>
      <w:r w:rsidRPr="00956970">
        <w:rPr>
          <w:b/>
        </w:rPr>
        <w:t xml:space="preserve">(3 декабря) </w:t>
      </w:r>
      <w:r w:rsidR="00130B93">
        <w:t xml:space="preserve">(далее – </w:t>
      </w:r>
      <w:r w:rsidR="004765BA">
        <w:t>Акция</w:t>
      </w:r>
      <w:r w:rsidR="00130B93">
        <w:t>)</w:t>
      </w:r>
    </w:p>
    <w:p w14:paraId="6BC90342" w14:textId="77777777" w:rsidR="00E9125C" w:rsidRDefault="00E9125C" w:rsidP="008E6D8E">
      <w:pPr>
        <w:widowControl w:val="0"/>
        <w:suppressAutoHyphens/>
        <w:spacing w:after="0" w:line="240" w:lineRule="auto"/>
        <w:ind w:firstLine="709"/>
        <w:jc w:val="center"/>
      </w:pPr>
    </w:p>
    <w:p w14:paraId="6BC90343" w14:textId="77777777" w:rsidR="00005858" w:rsidRDefault="00005858" w:rsidP="00005858">
      <w:pPr>
        <w:shd w:val="clear" w:color="auto" w:fill="FFFFFF"/>
        <w:ind w:firstLine="709"/>
        <w:jc w:val="center"/>
        <w:rPr>
          <w:b/>
          <w:bCs/>
          <w:color w:val="000000" w:themeColor="text1"/>
        </w:rPr>
      </w:pPr>
      <w:r>
        <w:rPr>
          <w:b/>
          <w:bCs/>
          <w:color w:val="000000" w:themeColor="text1"/>
        </w:rPr>
        <w:t>Общие положения</w:t>
      </w:r>
    </w:p>
    <w:p w14:paraId="6BC90344" w14:textId="77777777" w:rsidR="00005858" w:rsidRDefault="0011541E" w:rsidP="00005858">
      <w:pPr>
        <w:shd w:val="clear" w:color="auto" w:fill="FFFFFF"/>
        <w:spacing w:after="0" w:line="240" w:lineRule="auto"/>
        <w:ind w:firstLine="709"/>
        <w:jc w:val="both"/>
        <w:rPr>
          <w:bCs/>
          <w:color w:val="000000" w:themeColor="text1"/>
        </w:rPr>
      </w:pPr>
      <w:r>
        <w:rPr>
          <w:bCs/>
          <w:color w:val="000000" w:themeColor="text1"/>
        </w:rPr>
        <w:t>День Неизвестного С</w:t>
      </w:r>
      <w:r w:rsidR="00005858" w:rsidRPr="00005858">
        <w:rPr>
          <w:bCs/>
          <w:color w:val="000000" w:themeColor="text1"/>
        </w:rPr>
        <w:t xml:space="preserve">олдата — памятная дата в России, </w:t>
      </w:r>
      <w:r w:rsidR="00126129">
        <w:rPr>
          <w:bCs/>
          <w:color w:val="000000" w:themeColor="text1"/>
        </w:rPr>
        <w:t xml:space="preserve">которая с 2014 года отмечается ежегодно 3 декабря </w:t>
      </w:r>
      <w:r w:rsidR="00005858" w:rsidRPr="00005858">
        <w:rPr>
          <w:bCs/>
          <w:color w:val="000000" w:themeColor="text1"/>
        </w:rPr>
        <w:t xml:space="preserve">в память о российских и советских воинах, погибших в боевых действиях на территории страны или за её пределами. Каждый декабрь в России чествуют всех, кто сражался </w:t>
      </w:r>
      <w:r w:rsidR="00126129">
        <w:rPr>
          <w:bCs/>
          <w:color w:val="000000" w:themeColor="text1"/>
        </w:rPr>
        <w:t>за Родину, но не снискал ни почё</w:t>
      </w:r>
      <w:r w:rsidR="00005858" w:rsidRPr="00005858">
        <w:rPr>
          <w:bCs/>
          <w:color w:val="000000" w:themeColor="text1"/>
        </w:rPr>
        <w:t>та, ни славы. Тех, кто остался лишь в памяти близких.</w:t>
      </w:r>
    </w:p>
    <w:p w14:paraId="6BC90345" w14:textId="77777777" w:rsidR="00005858" w:rsidRPr="00005858" w:rsidRDefault="00005858" w:rsidP="00005858">
      <w:pPr>
        <w:shd w:val="clear" w:color="auto" w:fill="FFFFFF"/>
        <w:spacing w:after="0" w:line="240" w:lineRule="auto"/>
        <w:ind w:firstLine="709"/>
        <w:jc w:val="both"/>
        <w:rPr>
          <w:bCs/>
          <w:color w:val="000000" w:themeColor="text1"/>
        </w:rPr>
      </w:pPr>
      <w:r w:rsidRPr="00005858">
        <w:rPr>
          <w:bCs/>
          <w:color w:val="000000" w:themeColor="text1"/>
        </w:rPr>
        <w:t>Мероприятия, приуроченные к памятной дате, призывают вспомнить тех, кто не вернулся домой с поля боя и бы</w:t>
      </w:r>
      <w:r w:rsidR="00126129">
        <w:rPr>
          <w:bCs/>
          <w:color w:val="000000" w:themeColor="text1"/>
        </w:rPr>
        <w:t>л похоронен «у неизвестного посё</w:t>
      </w:r>
      <w:r w:rsidRPr="00005858">
        <w:rPr>
          <w:bCs/>
          <w:color w:val="000000" w:themeColor="text1"/>
        </w:rPr>
        <w:t>лка», тех, чь</w:t>
      </w:r>
      <w:r>
        <w:rPr>
          <w:bCs/>
          <w:color w:val="000000" w:themeColor="text1"/>
        </w:rPr>
        <w:t xml:space="preserve">и имена некому </w:t>
      </w:r>
      <w:r w:rsidR="00126129">
        <w:rPr>
          <w:bCs/>
          <w:color w:val="000000" w:themeColor="text1"/>
        </w:rPr>
        <w:t>сегодня назвать</w:t>
      </w:r>
      <w:r>
        <w:rPr>
          <w:bCs/>
          <w:color w:val="000000" w:themeColor="text1"/>
        </w:rPr>
        <w:t>.</w:t>
      </w:r>
    </w:p>
    <w:p w14:paraId="6BC90346" w14:textId="77777777" w:rsidR="00005858" w:rsidRPr="00005858" w:rsidRDefault="00005858" w:rsidP="00C83A37">
      <w:pPr>
        <w:shd w:val="clear" w:color="auto" w:fill="FFFFFF"/>
        <w:spacing w:after="0" w:line="240" w:lineRule="auto"/>
        <w:ind w:firstLine="709"/>
        <w:jc w:val="both"/>
        <w:rPr>
          <w:bCs/>
          <w:color w:val="000000" w:themeColor="text1"/>
        </w:rPr>
      </w:pPr>
      <w:r w:rsidRPr="00005858">
        <w:rPr>
          <w:bCs/>
          <w:color w:val="000000" w:themeColor="text1"/>
        </w:rPr>
        <w:t>Вечный огонь у мемориало</w:t>
      </w:r>
      <w:r w:rsidR="00BE4F3E">
        <w:rPr>
          <w:bCs/>
          <w:color w:val="000000" w:themeColor="text1"/>
        </w:rPr>
        <w:t>в «Неизвестному С</w:t>
      </w:r>
      <w:r w:rsidRPr="00005858">
        <w:rPr>
          <w:bCs/>
          <w:color w:val="000000" w:themeColor="text1"/>
        </w:rPr>
        <w:t xml:space="preserve">олдату» символизирует собой нашу благодарность, которую мы проносим через поколения, за подвиг людей, чьи </w:t>
      </w:r>
      <w:r w:rsidR="00BC247E">
        <w:rPr>
          <w:bCs/>
          <w:color w:val="000000" w:themeColor="text1"/>
        </w:rPr>
        <w:t>имена затеряны в истории, но чьё</w:t>
      </w:r>
      <w:r w:rsidRPr="00005858">
        <w:rPr>
          <w:bCs/>
          <w:color w:val="000000" w:themeColor="text1"/>
        </w:rPr>
        <w:t xml:space="preserve"> </w:t>
      </w:r>
      <w:r w:rsidR="00BC247E">
        <w:rPr>
          <w:bCs/>
          <w:color w:val="000000" w:themeColor="text1"/>
        </w:rPr>
        <w:t>самопо</w:t>
      </w:r>
      <w:r w:rsidRPr="00005858">
        <w:rPr>
          <w:bCs/>
          <w:color w:val="000000" w:themeColor="text1"/>
        </w:rPr>
        <w:t>жертвование</w:t>
      </w:r>
      <w:r>
        <w:rPr>
          <w:bCs/>
          <w:color w:val="000000" w:themeColor="text1"/>
        </w:rPr>
        <w:t xml:space="preserve"> собой будет жить в ней вечно.</w:t>
      </w:r>
    </w:p>
    <w:p w14:paraId="6BC90347" w14:textId="77777777" w:rsidR="00956970" w:rsidRPr="00E94478" w:rsidRDefault="00E94478" w:rsidP="00405A6A">
      <w:pPr>
        <w:shd w:val="clear" w:color="auto" w:fill="FFFFFF"/>
        <w:spacing w:after="0" w:line="240" w:lineRule="auto"/>
        <w:ind w:firstLine="709"/>
        <w:jc w:val="both"/>
        <w:rPr>
          <w:color w:val="000000" w:themeColor="text1"/>
        </w:rPr>
      </w:pPr>
      <w:r>
        <w:rPr>
          <w:b/>
          <w:bCs/>
          <w:color w:val="000000" w:themeColor="text1"/>
        </w:rPr>
        <w:t xml:space="preserve">Целью </w:t>
      </w:r>
      <w:r w:rsidR="004765BA">
        <w:rPr>
          <w:color w:val="000000" w:themeColor="text1"/>
        </w:rPr>
        <w:t>акции</w:t>
      </w:r>
      <w:r w:rsidR="00956970" w:rsidRPr="00E94478">
        <w:rPr>
          <w:color w:val="000000" w:themeColor="text1"/>
        </w:rPr>
        <w:t xml:space="preserve"> является </w:t>
      </w:r>
      <w:r w:rsidR="00C83A37">
        <w:rPr>
          <w:color w:val="000000" w:themeColor="text1"/>
        </w:rPr>
        <w:t>увекове</w:t>
      </w:r>
      <w:r w:rsidR="00CB5F3F">
        <w:rPr>
          <w:color w:val="000000" w:themeColor="text1"/>
        </w:rPr>
        <w:t>че</w:t>
      </w:r>
      <w:r w:rsidR="00C83A37">
        <w:rPr>
          <w:color w:val="000000" w:themeColor="text1"/>
        </w:rPr>
        <w:t>ние памяти, воинской доблести и бессмертного подвига советских и российских солдат, погибших в военных действиях на</w:t>
      </w:r>
      <w:r w:rsidR="00BE4F3E">
        <w:rPr>
          <w:color w:val="000000" w:themeColor="text1"/>
        </w:rPr>
        <w:t xml:space="preserve"> территории нашей страны и за её</w:t>
      </w:r>
      <w:r w:rsidR="00C83A37">
        <w:rPr>
          <w:color w:val="000000" w:themeColor="text1"/>
        </w:rPr>
        <w:t xml:space="preserve"> пределами. </w:t>
      </w:r>
    </w:p>
    <w:p w14:paraId="6BC90348" w14:textId="77777777" w:rsidR="00956970" w:rsidRPr="00405A6A" w:rsidRDefault="00956970" w:rsidP="00005858">
      <w:pPr>
        <w:shd w:val="clear" w:color="auto" w:fill="FFFFFF"/>
        <w:spacing w:after="0" w:line="240" w:lineRule="auto"/>
        <w:ind w:firstLine="709"/>
        <w:jc w:val="both"/>
        <w:rPr>
          <w:color w:val="000000" w:themeColor="text1"/>
        </w:rPr>
      </w:pPr>
      <w:r w:rsidRPr="00405A6A">
        <w:rPr>
          <w:b/>
          <w:bCs/>
          <w:color w:val="000000" w:themeColor="text1"/>
        </w:rPr>
        <w:t>З</w:t>
      </w:r>
      <w:r w:rsidR="00405A6A" w:rsidRPr="00405A6A">
        <w:rPr>
          <w:b/>
          <w:bCs/>
          <w:color w:val="000000" w:themeColor="text1"/>
        </w:rPr>
        <w:t xml:space="preserve">адачи </w:t>
      </w:r>
      <w:r w:rsidR="004765BA">
        <w:rPr>
          <w:color w:val="000000" w:themeColor="text1"/>
        </w:rPr>
        <w:t>акции</w:t>
      </w:r>
      <w:r w:rsidRPr="00405A6A">
        <w:rPr>
          <w:color w:val="000000" w:themeColor="text1"/>
        </w:rPr>
        <w:t>:</w:t>
      </w:r>
    </w:p>
    <w:p w14:paraId="6BC90349" w14:textId="77777777" w:rsidR="00956970" w:rsidRPr="002A5EA9" w:rsidRDefault="00956970" w:rsidP="00005858">
      <w:pPr>
        <w:shd w:val="clear" w:color="auto" w:fill="FFFFFF"/>
        <w:spacing w:after="0" w:line="240" w:lineRule="auto"/>
        <w:ind w:firstLine="709"/>
        <w:jc w:val="both"/>
        <w:rPr>
          <w:color w:val="000000" w:themeColor="text1"/>
        </w:rPr>
      </w:pPr>
      <w:r w:rsidRPr="002A5EA9">
        <w:rPr>
          <w:color w:val="000000" w:themeColor="text1"/>
        </w:rPr>
        <w:t>-</w:t>
      </w:r>
      <w:r w:rsidR="00E94478" w:rsidRPr="002A5EA9">
        <w:rPr>
          <w:color w:val="000000" w:themeColor="text1"/>
        </w:rPr>
        <w:t> </w:t>
      </w:r>
      <w:r w:rsidRPr="002A5EA9">
        <w:rPr>
          <w:color w:val="000000" w:themeColor="text1"/>
        </w:rPr>
        <w:t>актуализаци</w:t>
      </w:r>
      <w:r w:rsidR="00CB5F3F">
        <w:rPr>
          <w:color w:val="000000" w:themeColor="text1"/>
        </w:rPr>
        <w:t>я</w:t>
      </w:r>
      <w:r w:rsidRPr="002A5EA9">
        <w:rPr>
          <w:color w:val="000000" w:themeColor="text1"/>
        </w:rPr>
        <w:t xml:space="preserve"> исторической памяти, формирование интереса и уважения </w:t>
      </w:r>
      <w:r w:rsidR="00DA0344" w:rsidRPr="002A5EA9">
        <w:rPr>
          <w:color w:val="000000" w:themeColor="text1"/>
        </w:rPr>
        <w:t xml:space="preserve">граждан к </w:t>
      </w:r>
      <w:r w:rsidRPr="002A5EA9">
        <w:rPr>
          <w:color w:val="000000" w:themeColor="text1"/>
        </w:rPr>
        <w:t>историческому прошлому, героическим традициям своего народа;</w:t>
      </w:r>
    </w:p>
    <w:p w14:paraId="6BC9034A" w14:textId="77777777" w:rsidR="00956970" w:rsidRDefault="00956970" w:rsidP="002A5EA9">
      <w:pPr>
        <w:shd w:val="clear" w:color="auto" w:fill="FFFFFF"/>
        <w:spacing w:after="0" w:line="240" w:lineRule="auto"/>
        <w:ind w:firstLine="709"/>
        <w:jc w:val="both"/>
        <w:rPr>
          <w:color w:val="000000" w:themeColor="text1"/>
        </w:rPr>
      </w:pPr>
      <w:r w:rsidRPr="002A5EA9">
        <w:rPr>
          <w:color w:val="000000" w:themeColor="text1"/>
        </w:rPr>
        <w:t>- </w:t>
      </w:r>
      <w:r w:rsidR="00CB5F3F">
        <w:rPr>
          <w:color w:val="000000" w:themeColor="text1"/>
        </w:rPr>
        <w:t>нравственное</w:t>
      </w:r>
      <w:r w:rsidR="002A5EA9" w:rsidRPr="002A5EA9">
        <w:rPr>
          <w:color w:val="000000" w:themeColor="text1"/>
        </w:rPr>
        <w:t xml:space="preserve"> и патриотич</w:t>
      </w:r>
      <w:r w:rsidR="00BE4F3E">
        <w:rPr>
          <w:color w:val="000000" w:themeColor="text1"/>
        </w:rPr>
        <w:t>еско</w:t>
      </w:r>
      <w:r w:rsidR="00CB5F3F">
        <w:rPr>
          <w:color w:val="000000" w:themeColor="text1"/>
        </w:rPr>
        <w:t>е воспитание</w:t>
      </w:r>
      <w:r w:rsidR="00BE4F3E">
        <w:rPr>
          <w:color w:val="000000" w:themeColor="text1"/>
        </w:rPr>
        <w:t xml:space="preserve"> детей и молодё</w:t>
      </w:r>
      <w:r w:rsidR="002A5EA9" w:rsidRPr="002A5EA9">
        <w:rPr>
          <w:color w:val="000000" w:themeColor="text1"/>
        </w:rPr>
        <w:t>жи</w:t>
      </w:r>
      <w:r w:rsidRPr="002A5EA9">
        <w:rPr>
          <w:color w:val="000000" w:themeColor="text1"/>
        </w:rPr>
        <w:t>;</w:t>
      </w:r>
    </w:p>
    <w:p w14:paraId="6BC9034B" w14:textId="77777777" w:rsidR="00B723DF" w:rsidRDefault="004765BA" w:rsidP="002A5EA9">
      <w:pPr>
        <w:shd w:val="clear" w:color="auto" w:fill="FFFFFF"/>
        <w:spacing w:after="0" w:line="240" w:lineRule="auto"/>
        <w:ind w:firstLine="709"/>
        <w:jc w:val="both"/>
        <w:rPr>
          <w:color w:val="000000" w:themeColor="text1"/>
        </w:rPr>
      </w:pPr>
      <w:r>
        <w:rPr>
          <w:color w:val="000000" w:themeColor="text1"/>
        </w:rPr>
        <w:t>- </w:t>
      </w:r>
      <w:r w:rsidR="00CB5F3F">
        <w:rPr>
          <w:color w:val="000000" w:themeColor="text1"/>
        </w:rPr>
        <w:t>повышение мотивации к изучению военной истории России</w:t>
      </w:r>
      <w:r w:rsidR="00B723DF">
        <w:rPr>
          <w:color w:val="000000" w:themeColor="text1"/>
        </w:rPr>
        <w:t>;</w:t>
      </w:r>
    </w:p>
    <w:p w14:paraId="6BC9034C" w14:textId="77777777" w:rsidR="004765BA" w:rsidRDefault="00B723DF" w:rsidP="002A5EA9">
      <w:pPr>
        <w:shd w:val="clear" w:color="auto" w:fill="FFFFFF"/>
        <w:spacing w:after="0" w:line="240" w:lineRule="auto"/>
        <w:ind w:firstLine="709"/>
        <w:jc w:val="both"/>
        <w:rPr>
          <w:color w:val="000000" w:themeColor="text1"/>
        </w:rPr>
      </w:pPr>
      <w:r>
        <w:rPr>
          <w:color w:val="000000" w:themeColor="text1"/>
        </w:rPr>
        <w:t>-</w:t>
      </w:r>
      <w:r w:rsidR="00CB5F3F">
        <w:rPr>
          <w:color w:val="000000" w:themeColor="text1"/>
        </w:rPr>
        <w:t xml:space="preserve"> противодейств</w:t>
      </w:r>
      <w:r>
        <w:rPr>
          <w:color w:val="000000" w:themeColor="text1"/>
        </w:rPr>
        <w:t>ие</w:t>
      </w:r>
      <w:r w:rsidR="00CB5F3F">
        <w:rPr>
          <w:color w:val="000000" w:themeColor="text1"/>
        </w:rPr>
        <w:t xml:space="preserve"> фальсификации истории</w:t>
      </w:r>
      <w:r w:rsidR="004765BA">
        <w:rPr>
          <w:color w:val="000000" w:themeColor="text1"/>
        </w:rPr>
        <w:t>.</w:t>
      </w:r>
    </w:p>
    <w:p w14:paraId="6BC9034D" w14:textId="77777777" w:rsidR="004765BA" w:rsidRDefault="004765BA" w:rsidP="002A5EA9">
      <w:pPr>
        <w:shd w:val="clear" w:color="auto" w:fill="FFFFFF"/>
        <w:spacing w:after="0" w:line="240" w:lineRule="auto"/>
        <w:ind w:firstLine="709"/>
        <w:jc w:val="both"/>
        <w:rPr>
          <w:color w:val="000000" w:themeColor="text1"/>
        </w:rPr>
      </w:pPr>
    </w:p>
    <w:p w14:paraId="6BC9034E" w14:textId="77777777" w:rsidR="002C4E49" w:rsidRPr="008E6D8E" w:rsidRDefault="002C4E49" w:rsidP="002C4E49">
      <w:pPr>
        <w:widowControl w:val="0"/>
        <w:suppressAutoHyphens/>
        <w:spacing w:after="0" w:line="240" w:lineRule="auto"/>
        <w:ind w:firstLine="709"/>
        <w:jc w:val="center"/>
        <w:rPr>
          <w:b/>
        </w:rPr>
      </w:pPr>
      <w:r w:rsidRPr="008E6D8E">
        <w:rPr>
          <w:b/>
        </w:rPr>
        <w:t>Сроки проведения мероприятий</w:t>
      </w:r>
      <w:r w:rsidRPr="003945A1">
        <w:t xml:space="preserve"> </w:t>
      </w:r>
      <w:r w:rsidRPr="003945A1">
        <w:rPr>
          <w:b/>
        </w:rPr>
        <w:t>областной патриотической акции</w:t>
      </w:r>
      <w:r w:rsidRPr="008E6D8E">
        <w:rPr>
          <w:b/>
        </w:rPr>
        <w:t>, участники</w:t>
      </w:r>
    </w:p>
    <w:p w14:paraId="6BC9034F" w14:textId="77777777" w:rsidR="004765BA" w:rsidRDefault="004765BA" w:rsidP="002A5EA9">
      <w:pPr>
        <w:shd w:val="clear" w:color="auto" w:fill="FFFFFF"/>
        <w:spacing w:after="0" w:line="240" w:lineRule="auto"/>
        <w:ind w:firstLine="709"/>
        <w:jc w:val="both"/>
        <w:rPr>
          <w:color w:val="000000" w:themeColor="text1"/>
        </w:rPr>
      </w:pPr>
    </w:p>
    <w:p w14:paraId="6BC90350" w14:textId="77777777" w:rsidR="002C4E49" w:rsidRPr="000829B9" w:rsidRDefault="00853358" w:rsidP="002C4E49">
      <w:pPr>
        <w:shd w:val="clear" w:color="auto" w:fill="FFFFFF"/>
        <w:spacing w:after="0" w:line="240" w:lineRule="auto"/>
        <w:ind w:firstLine="709"/>
        <w:jc w:val="both"/>
        <w:rPr>
          <w:b/>
        </w:rPr>
      </w:pPr>
      <w:r>
        <w:rPr>
          <w:color w:val="000000" w:themeColor="text1"/>
        </w:rPr>
        <w:t>Акция проводится на территории Н</w:t>
      </w:r>
      <w:r w:rsidR="002C4E49">
        <w:rPr>
          <w:color w:val="000000" w:themeColor="text1"/>
        </w:rPr>
        <w:t xml:space="preserve">овосибирской области </w:t>
      </w:r>
      <w:r w:rsidR="002C4E49" w:rsidRPr="000829B9">
        <w:rPr>
          <w:b/>
        </w:rPr>
        <w:t xml:space="preserve">с </w:t>
      </w:r>
      <w:r w:rsidR="00CB5F3F">
        <w:rPr>
          <w:b/>
        </w:rPr>
        <w:t>01</w:t>
      </w:r>
      <w:r w:rsidR="002C4E49" w:rsidRPr="000829B9">
        <w:rPr>
          <w:b/>
        </w:rPr>
        <w:t xml:space="preserve"> </w:t>
      </w:r>
      <w:r w:rsidR="00CB5F3F">
        <w:rPr>
          <w:b/>
        </w:rPr>
        <w:t>декабря по 05</w:t>
      </w:r>
      <w:r w:rsidR="002C4E49" w:rsidRPr="000829B9">
        <w:rPr>
          <w:b/>
        </w:rPr>
        <w:t> декабря 202</w:t>
      </w:r>
      <w:r w:rsidR="00A530EC">
        <w:rPr>
          <w:b/>
        </w:rPr>
        <w:t>3</w:t>
      </w:r>
      <w:r w:rsidR="002C4E49" w:rsidRPr="000829B9">
        <w:rPr>
          <w:b/>
        </w:rPr>
        <w:t xml:space="preserve"> года.</w:t>
      </w:r>
    </w:p>
    <w:p w14:paraId="6BC90351" w14:textId="77777777" w:rsidR="002C4E49" w:rsidRPr="002A5EA9" w:rsidRDefault="00CB5F3F" w:rsidP="002C4E49">
      <w:pPr>
        <w:pStyle w:val="HTML"/>
        <w:ind w:firstLine="709"/>
        <w:jc w:val="both"/>
        <w:rPr>
          <w:color w:val="000000" w:themeColor="text1"/>
        </w:rPr>
      </w:pPr>
      <w:r>
        <w:rPr>
          <w:rFonts w:ascii="Times New Roman" w:hAnsi="Times New Roman"/>
          <w:sz w:val="28"/>
          <w:szCs w:val="28"/>
        </w:rPr>
        <w:t>Участником Акции</w:t>
      </w:r>
      <w:r w:rsidR="002C4E49">
        <w:rPr>
          <w:rFonts w:ascii="Times New Roman" w:hAnsi="Times New Roman"/>
          <w:sz w:val="28"/>
          <w:szCs w:val="28"/>
        </w:rPr>
        <w:t xml:space="preserve"> может стать любой житель муниципального района/городского округа.</w:t>
      </w:r>
    </w:p>
    <w:p w14:paraId="6BC90352" w14:textId="77777777" w:rsidR="00956970" w:rsidRDefault="00956970" w:rsidP="00005858">
      <w:pPr>
        <w:shd w:val="clear" w:color="auto" w:fill="FFFFFF"/>
        <w:spacing w:after="0" w:line="240" w:lineRule="auto"/>
        <w:ind w:firstLine="709"/>
        <w:jc w:val="both"/>
        <w:rPr>
          <w:color w:val="000000" w:themeColor="text1"/>
        </w:rPr>
      </w:pPr>
    </w:p>
    <w:p w14:paraId="6BC90353" w14:textId="77777777" w:rsidR="002C4E49" w:rsidRPr="002C4E49" w:rsidRDefault="002C4E49" w:rsidP="002C4E49">
      <w:pPr>
        <w:shd w:val="clear" w:color="auto" w:fill="FFFFFF"/>
        <w:spacing w:after="0" w:line="240" w:lineRule="auto"/>
        <w:ind w:firstLine="709"/>
        <w:jc w:val="center"/>
        <w:rPr>
          <w:b/>
          <w:color w:val="000000" w:themeColor="text1"/>
        </w:rPr>
      </w:pPr>
    </w:p>
    <w:p w14:paraId="6BC90354" w14:textId="77777777" w:rsidR="002C4E49" w:rsidRPr="002C4E49" w:rsidRDefault="002C4E49" w:rsidP="002C4E49">
      <w:pPr>
        <w:shd w:val="clear" w:color="auto" w:fill="FFFFFF"/>
        <w:spacing w:after="0" w:line="240" w:lineRule="auto"/>
        <w:ind w:firstLine="709"/>
        <w:jc w:val="center"/>
        <w:rPr>
          <w:b/>
          <w:color w:val="000000" w:themeColor="text1"/>
        </w:rPr>
      </w:pPr>
      <w:r w:rsidRPr="002C4E49">
        <w:rPr>
          <w:b/>
          <w:color w:val="000000" w:themeColor="text1"/>
        </w:rPr>
        <w:t>Рекомендуемые мероприятия акции</w:t>
      </w:r>
    </w:p>
    <w:p w14:paraId="6BC90355" w14:textId="77777777" w:rsidR="002C4E49" w:rsidRPr="002C4E49" w:rsidRDefault="002C4E49" w:rsidP="002C4E49">
      <w:pPr>
        <w:shd w:val="clear" w:color="auto" w:fill="FFFFFF"/>
        <w:spacing w:after="0" w:line="240" w:lineRule="auto"/>
        <w:jc w:val="both"/>
        <w:rPr>
          <w:color w:val="000000" w:themeColor="text1"/>
        </w:rPr>
      </w:pPr>
    </w:p>
    <w:p w14:paraId="6BC90356" w14:textId="77777777" w:rsidR="00FA1B1C" w:rsidRPr="00257BC3" w:rsidRDefault="00956970" w:rsidP="00FA1B1C">
      <w:pPr>
        <w:shd w:val="clear" w:color="auto" w:fill="FFFFFF"/>
        <w:spacing w:after="0" w:line="240" w:lineRule="auto"/>
        <w:ind w:firstLine="709"/>
        <w:jc w:val="both"/>
        <w:rPr>
          <w:color w:val="000000" w:themeColor="text1"/>
        </w:rPr>
      </w:pPr>
      <w:r w:rsidRPr="00257BC3">
        <w:rPr>
          <w:bCs/>
          <w:color w:val="000000" w:themeColor="text1"/>
        </w:rPr>
        <w:lastRenderedPageBreak/>
        <w:t xml:space="preserve">Формы </w:t>
      </w:r>
      <w:r w:rsidR="00CB5F3F">
        <w:rPr>
          <w:bCs/>
          <w:color w:val="000000" w:themeColor="text1"/>
        </w:rPr>
        <w:t>проведения</w:t>
      </w:r>
      <w:r w:rsidR="002C4E49" w:rsidRPr="00257BC3">
        <w:rPr>
          <w:color w:val="000000" w:themeColor="text1"/>
        </w:rPr>
        <w:t xml:space="preserve"> </w:t>
      </w:r>
      <w:r w:rsidR="00CB5F3F">
        <w:rPr>
          <w:color w:val="000000" w:themeColor="text1"/>
        </w:rPr>
        <w:t>А</w:t>
      </w:r>
      <w:r w:rsidR="002C4E49" w:rsidRPr="00257BC3">
        <w:rPr>
          <w:color w:val="000000" w:themeColor="text1"/>
        </w:rPr>
        <w:t>кции</w:t>
      </w:r>
      <w:r w:rsidRPr="00257BC3">
        <w:rPr>
          <w:color w:val="000000" w:themeColor="text1"/>
        </w:rPr>
        <w:t xml:space="preserve"> могут быть самыми разнообразными, главное, чтобы они были </w:t>
      </w:r>
      <w:r w:rsidR="00330889">
        <w:rPr>
          <w:color w:val="000000" w:themeColor="text1"/>
        </w:rPr>
        <w:t>эффективными и</w:t>
      </w:r>
      <w:r w:rsidRPr="00257BC3">
        <w:rPr>
          <w:color w:val="000000" w:themeColor="text1"/>
        </w:rPr>
        <w:t xml:space="preserve"> способствовали формированию гражданственности и патриотизма, соответствовали возрасту </w:t>
      </w:r>
      <w:r w:rsidR="002C4E49" w:rsidRPr="00257BC3">
        <w:rPr>
          <w:color w:val="000000" w:themeColor="text1"/>
        </w:rPr>
        <w:t>участников</w:t>
      </w:r>
      <w:r w:rsidRPr="00257BC3">
        <w:rPr>
          <w:color w:val="000000" w:themeColor="text1"/>
        </w:rPr>
        <w:t>.</w:t>
      </w:r>
    </w:p>
    <w:p w14:paraId="6BC90357" w14:textId="77777777" w:rsidR="00FA1B1C" w:rsidRPr="00BE4F3E" w:rsidRDefault="00C4342A" w:rsidP="00C4342A">
      <w:pPr>
        <w:pStyle w:val="a4"/>
        <w:shd w:val="clear" w:color="auto" w:fill="FFFFFF"/>
        <w:spacing w:after="0" w:line="240" w:lineRule="auto"/>
        <w:ind w:left="0" w:firstLine="709"/>
        <w:jc w:val="both"/>
        <w:rPr>
          <w:color w:val="000000" w:themeColor="text1"/>
        </w:rPr>
      </w:pPr>
      <w:r>
        <w:rPr>
          <w:color w:val="000000" w:themeColor="text1"/>
        </w:rPr>
        <w:t>1. </w:t>
      </w:r>
      <w:r w:rsidR="00FA1B1C" w:rsidRPr="00BE4F3E">
        <w:rPr>
          <w:color w:val="000000" w:themeColor="text1"/>
        </w:rPr>
        <w:t>Пам</w:t>
      </w:r>
      <w:r w:rsidR="00BE4F3E" w:rsidRPr="00BE4F3E">
        <w:rPr>
          <w:color w:val="000000" w:themeColor="text1"/>
        </w:rPr>
        <w:t xml:space="preserve">ятно-мемориальные мероприятия </w:t>
      </w:r>
      <w:r w:rsidR="00BE4F3E">
        <w:rPr>
          <w:color w:val="000000" w:themeColor="text1"/>
        </w:rPr>
        <w:t xml:space="preserve">– </w:t>
      </w:r>
      <w:r w:rsidR="00FA1B1C" w:rsidRPr="00BE4F3E">
        <w:rPr>
          <w:color w:val="000000" w:themeColor="text1"/>
        </w:rPr>
        <w:t>митинги и торжественные церемонии возложения венков и цветов у мемориалов, воинс</w:t>
      </w:r>
      <w:r>
        <w:rPr>
          <w:color w:val="000000" w:themeColor="text1"/>
        </w:rPr>
        <w:t>ких захоронений и памятных мест.</w:t>
      </w:r>
    </w:p>
    <w:p w14:paraId="6BC90358" w14:textId="77777777" w:rsidR="00F2161E" w:rsidRPr="00257BC3" w:rsidRDefault="003238CD" w:rsidP="003238CD">
      <w:pPr>
        <w:shd w:val="clear" w:color="auto" w:fill="FFFFFF"/>
        <w:spacing w:after="0" w:line="240" w:lineRule="auto"/>
        <w:ind w:firstLine="709"/>
        <w:jc w:val="both"/>
        <w:rPr>
          <w:color w:val="000000" w:themeColor="text1"/>
        </w:rPr>
      </w:pPr>
      <w:r w:rsidRPr="00257BC3">
        <w:rPr>
          <w:color w:val="000000" w:themeColor="text1"/>
        </w:rPr>
        <w:t>2</w:t>
      </w:r>
      <w:r w:rsidR="00FA1B1C" w:rsidRPr="00257BC3">
        <w:rPr>
          <w:color w:val="000000" w:themeColor="text1"/>
        </w:rPr>
        <w:t>. Мероприятия информационно-просветительс</w:t>
      </w:r>
      <w:r w:rsidRPr="00257BC3">
        <w:rPr>
          <w:color w:val="000000" w:themeColor="text1"/>
        </w:rPr>
        <w:t>кой и культурной направленности</w:t>
      </w:r>
      <w:r w:rsidR="00F2161E" w:rsidRPr="00257BC3">
        <w:rPr>
          <w:color w:val="000000" w:themeColor="text1"/>
        </w:rPr>
        <w:t>:</w:t>
      </w:r>
    </w:p>
    <w:p w14:paraId="6BC90359" w14:textId="77777777" w:rsidR="003238CD" w:rsidRPr="00257BC3" w:rsidRDefault="00F2161E" w:rsidP="003238CD">
      <w:pPr>
        <w:shd w:val="clear" w:color="auto" w:fill="FFFFFF"/>
        <w:spacing w:after="0" w:line="240" w:lineRule="auto"/>
        <w:ind w:firstLine="709"/>
        <w:jc w:val="both"/>
        <w:rPr>
          <w:color w:val="000000" w:themeColor="text1"/>
        </w:rPr>
      </w:pPr>
      <w:r w:rsidRPr="00257BC3">
        <w:rPr>
          <w:color w:val="000000" w:themeColor="text1"/>
        </w:rPr>
        <w:t>- </w:t>
      </w:r>
      <w:r w:rsidR="00BE4F3E">
        <w:rPr>
          <w:color w:val="000000" w:themeColor="text1"/>
        </w:rPr>
        <w:t>уроки памяти, посвящё</w:t>
      </w:r>
      <w:r w:rsidR="003238CD" w:rsidRPr="00257BC3">
        <w:rPr>
          <w:color w:val="000000" w:themeColor="text1"/>
        </w:rPr>
        <w:t>нные Неизвестному Солдату;</w:t>
      </w:r>
    </w:p>
    <w:p w14:paraId="6BC9035A" w14:textId="77777777" w:rsidR="004B6500" w:rsidRDefault="004B6500" w:rsidP="004B6500">
      <w:pPr>
        <w:shd w:val="clear" w:color="auto" w:fill="FFFFFF"/>
        <w:spacing w:after="0" w:line="240" w:lineRule="auto"/>
        <w:ind w:firstLine="709"/>
        <w:jc w:val="both"/>
        <w:rPr>
          <w:color w:val="000000" w:themeColor="text1"/>
        </w:rPr>
      </w:pPr>
      <w:r>
        <w:rPr>
          <w:color w:val="000000" w:themeColor="text1"/>
        </w:rPr>
        <w:t>-киноп</w:t>
      </w:r>
      <w:r w:rsidR="008E4A66">
        <w:rPr>
          <w:color w:val="000000" w:themeColor="text1"/>
        </w:rPr>
        <w:t>росмотры</w:t>
      </w:r>
      <w:r>
        <w:rPr>
          <w:color w:val="000000" w:themeColor="text1"/>
        </w:rPr>
        <w:t xml:space="preserve"> с дальнейшим обсуждением увиденного;</w:t>
      </w:r>
    </w:p>
    <w:p w14:paraId="6BC9035B" w14:textId="77777777" w:rsidR="004B6500" w:rsidRDefault="004B6500" w:rsidP="004B6500">
      <w:pPr>
        <w:shd w:val="clear" w:color="auto" w:fill="FFFFFF"/>
        <w:spacing w:after="0" w:line="240" w:lineRule="auto"/>
        <w:ind w:firstLine="709"/>
        <w:jc w:val="both"/>
        <w:rPr>
          <w:color w:val="000000" w:themeColor="text1"/>
        </w:rPr>
      </w:pPr>
      <w:r w:rsidRPr="00257BC3">
        <w:rPr>
          <w:color w:val="000000" w:themeColor="text1"/>
        </w:rPr>
        <w:t>- поисковая работа, сбор материала для создания (пополнения) к</w:t>
      </w:r>
      <w:r>
        <w:rPr>
          <w:color w:val="000000" w:themeColor="text1"/>
        </w:rPr>
        <w:t>омнаты боевой славы о земляках;</w:t>
      </w:r>
    </w:p>
    <w:p w14:paraId="6BC9035C" w14:textId="77777777" w:rsidR="004B6500" w:rsidRPr="00257BC3" w:rsidRDefault="004B6500" w:rsidP="004B6500">
      <w:pPr>
        <w:shd w:val="clear" w:color="auto" w:fill="FFFFFF"/>
        <w:spacing w:after="0" w:line="240" w:lineRule="auto"/>
        <w:ind w:firstLine="709"/>
        <w:jc w:val="both"/>
        <w:rPr>
          <w:color w:val="000000" w:themeColor="text1"/>
        </w:rPr>
      </w:pPr>
      <w:r w:rsidRPr="00257BC3">
        <w:rPr>
          <w:color w:val="000000" w:themeColor="text1"/>
        </w:rPr>
        <w:t>- встречи с представителями поисков</w:t>
      </w:r>
      <w:r>
        <w:rPr>
          <w:color w:val="000000" w:themeColor="text1"/>
        </w:rPr>
        <w:t>ого</w:t>
      </w:r>
      <w:r w:rsidRPr="00257BC3">
        <w:rPr>
          <w:color w:val="000000" w:themeColor="text1"/>
        </w:rPr>
        <w:t xml:space="preserve"> движени</w:t>
      </w:r>
      <w:r>
        <w:rPr>
          <w:color w:val="000000" w:themeColor="text1"/>
        </w:rPr>
        <w:t>я</w:t>
      </w:r>
      <w:r w:rsidRPr="00257BC3">
        <w:rPr>
          <w:color w:val="000000" w:themeColor="text1"/>
        </w:rPr>
        <w:t>, участниками патриотических клубов и организаций, представителями воинских подразделений;</w:t>
      </w:r>
    </w:p>
    <w:p w14:paraId="6BC9035D" w14:textId="77777777" w:rsidR="003238CD" w:rsidRPr="00257BC3" w:rsidRDefault="00F2161E" w:rsidP="003238CD">
      <w:pPr>
        <w:shd w:val="clear" w:color="auto" w:fill="FFFFFF"/>
        <w:spacing w:after="0" w:line="240" w:lineRule="auto"/>
        <w:ind w:firstLine="709"/>
        <w:jc w:val="both"/>
        <w:rPr>
          <w:color w:val="000000" w:themeColor="text1"/>
        </w:rPr>
      </w:pPr>
      <w:r w:rsidRPr="00257BC3">
        <w:rPr>
          <w:color w:val="000000" w:themeColor="text1"/>
        </w:rPr>
        <w:t>- </w:t>
      </w:r>
      <w:r w:rsidR="003238CD" w:rsidRPr="00257BC3">
        <w:rPr>
          <w:color w:val="000000" w:themeColor="text1"/>
        </w:rPr>
        <w:t>встречи с тружениками тыла, ветеранами боевых действий;</w:t>
      </w:r>
    </w:p>
    <w:p w14:paraId="6BC9035E" w14:textId="77777777" w:rsidR="009550BB" w:rsidRPr="00257BC3" w:rsidRDefault="009550BB" w:rsidP="003238CD">
      <w:pPr>
        <w:shd w:val="clear" w:color="auto" w:fill="FFFFFF"/>
        <w:spacing w:after="0" w:line="240" w:lineRule="auto"/>
        <w:ind w:firstLine="709"/>
        <w:jc w:val="both"/>
        <w:rPr>
          <w:color w:val="000000" w:themeColor="text1"/>
        </w:rPr>
      </w:pPr>
      <w:r w:rsidRPr="00257BC3">
        <w:rPr>
          <w:color w:val="000000" w:themeColor="text1"/>
        </w:rPr>
        <w:t>- тематические конкурсы (чтецов, рисунков)</w:t>
      </w:r>
      <w:r w:rsidR="00C06C9A">
        <w:rPr>
          <w:color w:val="000000" w:themeColor="text1"/>
        </w:rPr>
        <w:t>;</w:t>
      </w:r>
    </w:p>
    <w:p w14:paraId="6BC9035F" w14:textId="77777777" w:rsidR="003238CD" w:rsidRPr="00257BC3" w:rsidRDefault="003238CD" w:rsidP="003238CD">
      <w:pPr>
        <w:shd w:val="clear" w:color="auto" w:fill="FFFFFF"/>
        <w:spacing w:after="0" w:line="240" w:lineRule="auto"/>
        <w:ind w:firstLine="709"/>
        <w:jc w:val="both"/>
        <w:rPr>
          <w:color w:val="000000" w:themeColor="text1"/>
        </w:rPr>
      </w:pPr>
      <w:r w:rsidRPr="00257BC3">
        <w:rPr>
          <w:color w:val="000000" w:themeColor="text1"/>
        </w:rPr>
        <w:t>-</w:t>
      </w:r>
      <w:r w:rsidR="009550BB" w:rsidRPr="00257BC3">
        <w:rPr>
          <w:color w:val="000000" w:themeColor="text1"/>
        </w:rPr>
        <w:t> </w:t>
      </w:r>
      <w:r w:rsidRPr="00257BC3">
        <w:rPr>
          <w:color w:val="000000" w:themeColor="text1"/>
        </w:rPr>
        <w:t>подготовка</w:t>
      </w:r>
      <w:r w:rsidR="00C06C9A">
        <w:rPr>
          <w:color w:val="000000" w:themeColor="text1"/>
        </w:rPr>
        <w:t>/обновление</w:t>
      </w:r>
      <w:r w:rsidRPr="00257BC3">
        <w:rPr>
          <w:color w:val="000000" w:themeColor="text1"/>
        </w:rPr>
        <w:t xml:space="preserve"> исторической карты или карты-схемы с указанием мест нахождения памятников Неизвестному Солдату;</w:t>
      </w:r>
    </w:p>
    <w:p w14:paraId="6BC90360" w14:textId="77777777" w:rsidR="003238CD" w:rsidRPr="00257BC3" w:rsidRDefault="009550BB" w:rsidP="003238CD">
      <w:pPr>
        <w:shd w:val="clear" w:color="auto" w:fill="FFFFFF"/>
        <w:spacing w:after="0" w:line="240" w:lineRule="auto"/>
        <w:ind w:firstLine="709"/>
        <w:jc w:val="both"/>
        <w:rPr>
          <w:color w:val="000000" w:themeColor="text1"/>
        </w:rPr>
      </w:pPr>
      <w:r w:rsidRPr="00257BC3">
        <w:rPr>
          <w:color w:val="000000" w:themeColor="text1"/>
        </w:rPr>
        <w:t>- </w:t>
      </w:r>
      <w:r w:rsidR="003238CD" w:rsidRPr="00257BC3">
        <w:rPr>
          <w:color w:val="000000" w:themeColor="text1"/>
        </w:rPr>
        <w:t>проведение виртуальной экскурсии по местам памяти «Памятники Вечной Славы» (разработка электронной презентации по местам, где установлены памятники и мемориалы Неизвестному Солдату, братские могилы и др.)</w:t>
      </w:r>
      <w:r w:rsidR="00D2271D">
        <w:rPr>
          <w:color w:val="000000" w:themeColor="text1"/>
        </w:rPr>
        <w:t>;</w:t>
      </w:r>
    </w:p>
    <w:p w14:paraId="6BC90361" w14:textId="77777777" w:rsidR="003238CD" w:rsidRPr="00257BC3" w:rsidRDefault="003238CD" w:rsidP="00D2271D">
      <w:pPr>
        <w:shd w:val="clear" w:color="auto" w:fill="FFFFFF"/>
        <w:spacing w:after="0" w:line="240" w:lineRule="auto"/>
        <w:ind w:firstLine="709"/>
        <w:jc w:val="both"/>
        <w:rPr>
          <w:color w:val="000000" w:themeColor="text1"/>
        </w:rPr>
      </w:pPr>
      <w:r w:rsidRPr="00257BC3">
        <w:rPr>
          <w:color w:val="000000" w:themeColor="text1"/>
        </w:rPr>
        <w:t>-</w:t>
      </w:r>
      <w:r w:rsidR="009550BB" w:rsidRPr="00257BC3">
        <w:rPr>
          <w:color w:val="000000" w:themeColor="text1"/>
        </w:rPr>
        <w:t> панельные дискуссии, акции, проектная деятельность</w:t>
      </w:r>
      <w:r w:rsidR="00C06C9A">
        <w:rPr>
          <w:color w:val="000000" w:themeColor="text1"/>
        </w:rPr>
        <w:t>;</w:t>
      </w:r>
    </w:p>
    <w:p w14:paraId="6BC90362" w14:textId="77777777" w:rsidR="003238CD" w:rsidRPr="00257BC3" w:rsidRDefault="00303247" w:rsidP="003238CD">
      <w:pPr>
        <w:shd w:val="clear" w:color="auto" w:fill="FFFFFF"/>
        <w:spacing w:after="0" w:line="240" w:lineRule="auto"/>
        <w:ind w:firstLine="709"/>
        <w:jc w:val="both"/>
        <w:rPr>
          <w:color w:val="000000" w:themeColor="text1"/>
        </w:rPr>
      </w:pPr>
      <w:r w:rsidRPr="00257BC3">
        <w:rPr>
          <w:color w:val="000000" w:themeColor="text1"/>
        </w:rPr>
        <w:t>- </w:t>
      </w:r>
      <w:r w:rsidR="003238CD" w:rsidRPr="00257BC3">
        <w:rPr>
          <w:color w:val="000000" w:themeColor="text1"/>
        </w:rPr>
        <w:t xml:space="preserve">проведение тематических </w:t>
      </w:r>
      <w:r w:rsidRPr="00257BC3">
        <w:rPr>
          <w:color w:val="000000" w:themeColor="text1"/>
        </w:rPr>
        <w:t>линеек (</w:t>
      </w:r>
      <w:r w:rsidR="003238CD" w:rsidRPr="00257BC3">
        <w:rPr>
          <w:color w:val="000000" w:themeColor="text1"/>
        </w:rPr>
        <w:t>митингов</w:t>
      </w:r>
      <w:r w:rsidRPr="00257BC3">
        <w:rPr>
          <w:color w:val="000000" w:themeColor="text1"/>
        </w:rPr>
        <w:t>)</w:t>
      </w:r>
      <w:r w:rsidR="003238CD" w:rsidRPr="00257BC3">
        <w:rPr>
          <w:color w:val="000000" w:themeColor="text1"/>
        </w:rPr>
        <w:t xml:space="preserve"> и школьных акций;</w:t>
      </w:r>
    </w:p>
    <w:p w14:paraId="6BC90363" w14:textId="77777777" w:rsidR="00303247" w:rsidRPr="00257BC3" w:rsidRDefault="003238CD" w:rsidP="003238CD">
      <w:pPr>
        <w:shd w:val="clear" w:color="auto" w:fill="FFFFFF"/>
        <w:spacing w:after="0" w:line="240" w:lineRule="auto"/>
        <w:ind w:firstLine="709"/>
        <w:jc w:val="both"/>
        <w:rPr>
          <w:color w:val="000000" w:themeColor="text1"/>
        </w:rPr>
      </w:pPr>
      <w:r w:rsidRPr="00257BC3">
        <w:rPr>
          <w:color w:val="000000" w:themeColor="text1"/>
        </w:rPr>
        <w:t>-</w:t>
      </w:r>
      <w:r w:rsidR="00BE4F3E">
        <w:rPr>
          <w:color w:val="000000" w:themeColor="text1"/>
        </w:rPr>
        <w:t xml:space="preserve"> организация </w:t>
      </w:r>
      <w:r w:rsidR="00303247" w:rsidRPr="00257BC3">
        <w:rPr>
          <w:color w:val="000000" w:themeColor="text1"/>
        </w:rPr>
        <w:t>выставок различных форматов;</w:t>
      </w:r>
    </w:p>
    <w:p w14:paraId="6BC90364" w14:textId="77777777" w:rsidR="003238CD" w:rsidRPr="00257BC3" w:rsidRDefault="00303247" w:rsidP="00303247">
      <w:pPr>
        <w:shd w:val="clear" w:color="auto" w:fill="FFFFFF"/>
        <w:spacing w:after="0" w:line="240" w:lineRule="auto"/>
        <w:ind w:firstLine="709"/>
        <w:jc w:val="both"/>
        <w:rPr>
          <w:color w:val="000000" w:themeColor="text1"/>
        </w:rPr>
      </w:pPr>
      <w:r w:rsidRPr="00257BC3">
        <w:rPr>
          <w:color w:val="000000" w:themeColor="text1"/>
        </w:rPr>
        <w:t>- </w:t>
      </w:r>
      <w:r w:rsidR="00BE4F3E">
        <w:rPr>
          <w:color w:val="000000" w:themeColor="text1"/>
        </w:rPr>
        <w:t>организация выставления почё</w:t>
      </w:r>
      <w:r w:rsidR="003238CD" w:rsidRPr="00257BC3">
        <w:rPr>
          <w:color w:val="000000" w:themeColor="text1"/>
        </w:rPr>
        <w:t xml:space="preserve">тного караула </w:t>
      </w:r>
      <w:r w:rsidRPr="00257BC3">
        <w:rPr>
          <w:color w:val="000000" w:themeColor="text1"/>
        </w:rPr>
        <w:t>и «Вахт памяти»;</w:t>
      </w:r>
    </w:p>
    <w:p w14:paraId="6BC90365" w14:textId="77777777" w:rsidR="003238CD" w:rsidRPr="00257BC3" w:rsidRDefault="00303247" w:rsidP="003238CD">
      <w:pPr>
        <w:shd w:val="clear" w:color="auto" w:fill="FFFFFF"/>
        <w:spacing w:after="0" w:line="240" w:lineRule="auto"/>
        <w:ind w:firstLine="709"/>
        <w:jc w:val="both"/>
        <w:rPr>
          <w:b/>
          <w:color w:val="000000" w:themeColor="text1"/>
        </w:rPr>
      </w:pPr>
      <w:r w:rsidRPr="00257BC3">
        <w:rPr>
          <w:color w:val="000000" w:themeColor="text1"/>
        </w:rPr>
        <w:t>- </w:t>
      </w:r>
      <w:r w:rsidR="003238CD" w:rsidRPr="00257BC3">
        <w:rPr>
          <w:color w:val="000000" w:themeColor="text1"/>
        </w:rPr>
        <w:t xml:space="preserve">проведение </w:t>
      </w:r>
      <w:r w:rsidR="00257BC3" w:rsidRPr="00257BC3">
        <w:rPr>
          <w:color w:val="000000" w:themeColor="text1"/>
        </w:rPr>
        <w:t>музыкально-поэтических вечеров;</w:t>
      </w:r>
    </w:p>
    <w:p w14:paraId="6BC90366" w14:textId="77777777" w:rsidR="00FA1B1C" w:rsidRPr="00257BC3" w:rsidRDefault="00257BC3" w:rsidP="00FA1B1C">
      <w:pPr>
        <w:shd w:val="clear" w:color="auto" w:fill="FFFFFF"/>
        <w:spacing w:after="0" w:line="240" w:lineRule="auto"/>
        <w:ind w:firstLine="709"/>
        <w:jc w:val="both"/>
        <w:rPr>
          <w:color w:val="000000" w:themeColor="text1"/>
        </w:rPr>
      </w:pPr>
      <w:r w:rsidRPr="00257BC3">
        <w:rPr>
          <w:color w:val="000000" w:themeColor="text1"/>
        </w:rPr>
        <w:t>- </w:t>
      </w:r>
      <w:r w:rsidR="00FA1B1C" w:rsidRPr="00257BC3">
        <w:rPr>
          <w:color w:val="000000" w:themeColor="text1"/>
        </w:rPr>
        <w:t xml:space="preserve">просмотр </w:t>
      </w:r>
      <w:r w:rsidR="007B363F">
        <w:rPr>
          <w:color w:val="000000" w:themeColor="text1"/>
        </w:rPr>
        <w:t xml:space="preserve">художественных и </w:t>
      </w:r>
      <w:r w:rsidR="00FA1B1C" w:rsidRPr="00257BC3">
        <w:rPr>
          <w:color w:val="000000" w:themeColor="text1"/>
        </w:rPr>
        <w:t xml:space="preserve">документальных фильмов, телепередач с последующим обсуждением; </w:t>
      </w:r>
    </w:p>
    <w:p w14:paraId="6BC90367" w14:textId="77777777" w:rsidR="00E87ADC" w:rsidRDefault="00C06C9A" w:rsidP="00FA1B1C">
      <w:pPr>
        <w:shd w:val="clear" w:color="auto" w:fill="FFFFFF"/>
        <w:spacing w:after="0" w:line="240" w:lineRule="auto"/>
        <w:ind w:firstLine="709"/>
        <w:jc w:val="both"/>
        <w:rPr>
          <w:color w:val="000000" w:themeColor="text1"/>
        </w:rPr>
      </w:pPr>
      <w:r>
        <w:rPr>
          <w:color w:val="000000" w:themeColor="text1"/>
        </w:rPr>
        <w:t>- квизы, познавательные игры;</w:t>
      </w:r>
    </w:p>
    <w:p w14:paraId="6BC90368" w14:textId="77777777" w:rsidR="00E87ADC" w:rsidRDefault="00E87ADC" w:rsidP="00E87ADC">
      <w:pPr>
        <w:shd w:val="clear" w:color="auto" w:fill="FFFFFF"/>
        <w:spacing w:after="0" w:line="240" w:lineRule="auto"/>
        <w:ind w:firstLine="709"/>
        <w:jc w:val="both"/>
        <w:rPr>
          <w:color w:val="000000" w:themeColor="text1"/>
        </w:rPr>
      </w:pPr>
      <w:r>
        <w:rPr>
          <w:color w:val="000000" w:themeColor="text1"/>
        </w:rPr>
        <w:t>- </w:t>
      </w:r>
      <w:r w:rsidR="00A52E2E">
        <w:rPr>
          <w:color w:val="000000" w:themeColor="text1"/>
        </w:rPr>
        <w:t>театральные постановки;</w:t>
      </w:r>
    </w:p>
    <w:p w14:paraId="6BC90369" w14:textId="77777777" w:rsidR="00A52E2E" w:rsidRPr="00257BC3" w:rsidRDefault="00A52E2E" w:rsidP="00D2271D">
      <w:pPr>
        <w:shd w:val="clear" w:color="auto" w:fill="FFFFFF"/>
        <w:spacing w:after="0" w:line="240" w:lineRule="auto"/>
        <w:ind w:firstLine="709"/>
        <w:jc w:val="both"/>
        <w:rPr>
          <w:color w:val="000000" w:themeColor="text1"/>
        </w:rPr>
      </w:pPr>
      <w:r>
        <w:rPr>
          <w:color w:val="000000" w:themeColor="text1"/>
        </w:rPr>
        <w:t>- кул</w:t>
      </w:r>
      <w:r w:rsidR="00D2271D">
        <w:rPr>
          <w:color w:val="000000" w:themeColor="text1"/>
        </w:rPr>
        <w:t>ьтурно-познавательные программы</w:t>
      </w:r>
      <w:r>
        <w:rPr>
          <w:color w:val="000000" w:themeColor="text1"/>
        </w:rPr>
        <w:t>.</w:t>
      </w:r>
    </w:p>
    <w:p w14:paraId="6BC9036A" w14:textId="77777777" w:rsidR="00257BC3" w:rsidRPr="00FA1B1C" w:rsidRDefault="00257BC3" w:rsidP="00FA1B1C">
      <w:pPr>
        <w:shd w:val="clear" w:color="auto" w:fill="FFFFFF"/>
        <w:spacing w:after="0" w:line="240" w:lineRule="auto"/>
        <w:ind w:firstLine="709"/>
        <w:jc w:val="both"/>
        <w:rPr>
          <w:color w:val="000000" w:themeColor="text1"/>
        </w:rPr>
      </w:pPr>
    </w:p>
    <w:p w14:paraId="6BC9036B" w14:textId="77777777" w:rsidR="00FA1B1C" w:rsidRPr="00257BC3" w:rsidRDefault="00FA1B1C" w:rsidP="00257BC3">
      <w:pPr>
        <w:shd w:val="clear" w:color="auto" w:fill="FFFFFF"/>
        <w:spacing w:after="0" w:line="240" w:lineRule="auto"/>
        <w:ind w:firstLine="709"/>
        <w:jc w:val="center"/>
        <w:rPr>
          <w:b/>
          <w:color w:val="000000" w:themeColor="text1"/>
        </w:rPr>
      </w:pPr>
      <w:r w:rsidRPr="00257BC3">
        <w:rPr>
          <w:b/>
          <w:color w:val="000000" w:themeColor="text1"/>
        </w:rPr>
        <w:t>Информационное сопровождение мероприятий</w:t>
      </w:r>
    </w:p>
    <w:p w14:paraId="6BC9036C" w14:textId="77777777" w:rsidR="00FA1B1C" w:rsidRPr="00FA1B1C" w:rsidRDefault="00FA1B1C" w:rsidP="00FA1B1C">
      <w:pPr>
        <w:shd w:val="clear" w:color="auto" w:fill="FFFFFF"/>
        <w:spacing w:after="0" w:line="240" w:lineRule="auto"/>
        <w:ind w:firstLine="709"/>
        <w:jc w:val="both"/>
        <w:rPr>
          <w:color w:val="000000" w:themeColor="text1"/>
        </w:rPr>
      </w:pPr>
    </w:p>
    <w:p w14:paraId="6BC9036D" w14:textId="77777777" w:rsidR="00FA1B1C" w:rsidRPr="00FA1B1C" w:rsidRDefault="00FA1B1C" w:rsidP="00FA1B1C">
      <w:pPr>
        <w:shd w:val="clear" w:color="auto" w:fill="FFFFFF"/>
        <w:spacing w:after="0" w:line="240" w:lineRule="auto"/>
        <w:ind w:firstLine="709"/>
        <w:jc w:val="both"/>
        <w:rPr>
          <w:color w:val="000000" w:themeColor="text1"/>
        </w:rPr>
      </w:pPr>
      <w:r w:rsidRPr="00FA1B1C">
        <w:rPr>
          <w:color w:val="000000" w:themeColor="text1"/>
        </w:rPr>
        <w:t>Информационное сопровождение мероприятий в муниципальных районах/городских округах осуществляется на страницах печатных</w:t>
      </w:r>
      <w:r w:rsidR="007B363F">
        <w:rPr>
          <w:color w:val="000000" w:themeColor="text1"/>
        </w:rPr>
        <w:t xml:space="preserve"> и электронных изданий, </w:t>
      </w:r>
      <w:r w:rsidRPr="00FA1B1C">
        <w:rPr>
          <w:color w:val="000000" w:themeColor="text1"/>
        </w:rPr>
        <w:t>на официальных страницах в социальных сетях администраци</w:t>
      </w:r>
      <w:r w:rsidR="00CB5F3F">
        <w:rPr>
          <w:color w:val="000000" w:themeColor="text1"/>
        </w:rPr>
        <w:t>й</w:t>
      </w:r>
      <w:r w:rsidRPr="00FA1B1C">
        <w:rPr>
          <w:color w:val="000000" w:themeColor="text1"/>
        </w:rPr>
        <w:t xml:space="preserve"> муниципальных районов, образовательных орга</w:t>
      </w:r>
      <w:r w:rsidR="007B363F">
        <w:rPr>
          <w:color w:val="000000" w:themeColor="text1"/>
        </w:rPr>
        <w:t>низаций, учреждений сферы молодё</w:t>
      </w:r>
      <w:r w:rsidRPr="00FA1B1C">
        <w:rPr>
          <w:color w:val="000000" w:themeColor="text1"/>
        </w:rPr>
        <w:t>жной политики</w:t>
      </w:r>
      <w:r w:rsidR="007B363F">
        <w:rPr>
          <w:color w:val="000000" w:themeColor="text1"/>
        </w:rPr>
        <w:t xml:space="preserve"> в сети И</w:t>
      </w:r>
      <w:r w:rsidR="0034192F">
        <w:rPr>
          <w:color w:val="000000" w:themeColor="text1"/>
        </w:rPr>
        <w:t>нтернет</w:t>
      </w:r>
      <w:r w:rsidRPr="00FA1B1C">
        <w:rPr>
          <w:color w:val="000000" w:themeColor="text1"/>
        </w:rPr>
        <w:t xml:space="preserve">. </w:t>
      </w:r>
    </w:p>
    <w:p w14:paraId="6BC9036E" w14:textId="77777777" w:rsidR="00FA1B1C" w:rsidRPr="00FA1B1C" w:rsidRDefault="00FA1B1C" w:rsidP="00FA1B1C">
      <w:pPr>
        <w:shd w:val="clear" w:color="auto" w:fill="FFFFFF"/>
        <w:spacing w:after="0" w:line="240" w:lineRule="auto"/>
        <w:ind w:firstLine="709"/>
        <w:jc w:val="both"/>
        <w:rPr>
          <w:color w:val="000000" w:themeColor="text1"/>
        </w:rPr>
      </w:pPr>
      <w:r w:rsidRPr="00FA1B1C">
        <w:rPr>
          <w:color w:val="000000" w:themeColor="text1"/>
        </w:rPr>
        <w:t xml:space="preserve">При наличии технической возможности осуществляется изготовление видеосюжетов с последующим размещением в социальных сетях. </w:t>
      </w:r>
    </w:p>
    <w:p w14:paraId="6BC9036F" w14:textId="77777777" w:rsidR="00FA1B1C" w:rsidRDefault="00FA1B1C" w:rsidP="00FA1B1C">
      <w:pPr>
        <w:shd w:val="clear" w:color="auto" w:fill="FFFFFF"/>
        <w:spacing w:after="0" w:line="240" w:lineRule="auto"/>
        <w:ind w:firstLine="709"/>
        <w:jc w:val="both"/>
        <w:rPr>
          <w:color w:val="000000" w:themeColor="text1"/>
        </w:rPr>
      </w:pPr>
      <w:r w:rsidRPr="00FA1B1C">
        <w:rPr>
          <w:color w:val="000000" w:themeColor="text1"/>
        </w:rPr>
        <w:t>При размещении информационных материалов в социальных сетях рекомендуется использовать хэштег</w:t>
      </w:r>
      <w:r w:rsidR="00257BC3">
        <w:rPr>
          <w:color w:val="000000" w:themeColor="text1"/>
        </w:rPr>
        <w:t>и</w:t>
      </w:r>
      <w:r w:rsidRPr="00FA1B1C">
        <w:rPr>
          <w:color w:val="000000" w:themeColor="text1"/>
        </w:rPr>
        <w:t xml:space="preserve">: </w:t>
      </w:r>
      <w:r w:rsidR="00257BC3" w:rsidRPr="00257BC3">
        <w:rPr>
          <w:color w:val="000000" w:themeColor="text1"/>
        </w:rPr>
        <w:t>#подвигбессмертен</w:t>
      </w:r>
      <w:r w:rsidR="00257BC3">
        <w:rPr>
          <w:color w:val="000000" w:themeColor="text1"/>
        </w:rPr>
        <w:t>54</w:t>
      </w:r>
      <w:r w:rsidR="00257BC3" w:rsidRPr="00257BC3">
        <w:rPr>
          <w:color w:val="000000" w:themeColor="text1"/>
        </w:rPr>
        <w:t xml:space="preserve"> #деньнеизвестногосолдата</w:t>
      </w:r>
      <w:r w:rsidR="00A43AC1">
        <w:rPr>
          <w:color w:val="000000" w:themeColor="text1"/>
        </w:rPr>
        <w:t>54</w:t>
      </w:r>
      <w:r w:rsidR="00D2271D">
        <w:rPr>
          <w:color w:val="000000" w:themeColor="text1"/>
        </w:rPr>
        <w:t xml:space="preserve"> </w:t>
      </w:r>
      <w:r w:rsidR="00D2271D" w:rsidRPr="00D2271D">
        <w:rPr>
          <w:color w:val="000000" w:themeColor="text1"/>
        </w:rPr>
        <w:t>#</w:t>
      </w:r>
      <w:r w:rsidR="00D2271D">
        <w:rPr>
          <w:color w:val="000000" w:themeColor="text1"/>
        </w:rPr>
        <w:t>шагнувшиевбессмертие54</w:t>
      </w:r>
      <w:r w:rsidR="00A43AC1">
        <w:rPr>
          <w:color w:val="000000" w:themeColor="text1"/>
        </w:rPr>
        <w:t>.</w:t>
      </w:r>
    </w:p>
    <w:p w14:paraId="6BC90370" w14:textId="77777777" w:rsidR="00CB5F3F" w:rsidRDefault="00CB5F3F" w:rsidP="00FA1B1C">
      <w:pPr>
        <w:shd w:val="clear" w:color="auto" w:fill="FFFFFF"/>
        <w:spacing w:after="0" w:line="240" w:lineRule="auto"/>
        <w:ind w:firstLine="709"/>
        <w:jc w:val="both"/>
        <w:rPr>
          <w:color w:val="000000" w:themeColor="text1"/>
        </w:rPr>
      </w:pPr>
    </w:p>
    <w:p w14:paraId="6BC90371" w14:textId="77777777" w:rsidR="00CB5F3F" w:rsidRDefault="00CB5F3F" w:rsidP="00FA1B1C">
      <w:pPr>
        <w:shd w:val="clear" w:color="auto" w:fill="FFFFFF"/>
        <w:spacing w:after="0" w:line="240" w:lineRule="auto"/>
        <w:ind w:firstLine="709"/>
        <w:jc w:val="both"/>
        <w:rPr>
          <w:color w:val="000000" w:themeColor="text1"/>
        </w:rPr>
      </w:pPr>
    </w:p>
    <w:p w14:paraId="6BC90372" w14:textId="77777777" w:rsidR="00CB5F3F" w:rsidRDefault="00CB5F3F" w:rsidP="00FA1B1C">
      <w:pPr>
        <w:shd w:val="clear" w:color="auto" w:fill="FFFFFF"/>
        <w:spacing w:after="0" w:line="240" w:lineRule="auto"/>
        <w:ind w:firstLine="709"/>
        <w:jc w:val="both"/>
        <w:rPr>
          <w:color w:val="000000" w:themeColor="text1"/>
        </w:rPr>
      </w:pPr>
    </w:p>
    <w:p w14:paraId="6BC90373" w14:textId="77777777" w:rsidR="00CB5F3F" w:rsidRDefault="00CB5F3F" w:rsidP="00FA1B1C">
      <w:pPr>
        <w:shd w:val="clear" w:color="auto" w:fill="FFFFFF"/>
        <w:spacing w:after="0" w:line="240" w:lineRule="auto"/>
        <w:ind w:firstLine="709"/>
        <w:jc w:val="both"/>
        <w:rPr>
          <w:color w:val="000000" w:themeColor="text1"/>
        </w:rPr>
      </w:pPr>
    </w:p>
    <w:p w14:paraId="6BC90374" w14:textId="77777777" w:rsidR="008E4A66" w:rsidRDefault="008E4A66" w:rsidP="00FA1B1C">
      <w:pPr>
        <w:shd w:val="clear" w:color="auto" w:fill="FFFFFF"/>
        <w:spacing w:after="0" w:line="240" w:lineRule="auto"/>
        <w:ind w:firstLine="709"/>
        <w:jc w:val="both"/>
        <w:rPr>
          <w:color w:val="000000" w:themeColor="text1"/>
        </w:rPr>
      </w:pPr>
    </w:p>
    <w:p w14:paraId="6BC90375" w14:textId="77777777" w:rsidR="008E4A66" w:rsidRDefault="008E4A66" w:rsidP="00FA1B1C">
      <w:pPr>
        <w:shd w:val="clear" w:color="auto" w:fill="FFFFFF"/>
        <w:spacing w:after="0" w:line="240" w:lineRule="auto"/>
        <w:ind w:firstLine="709"/>
        <w:jc w:val="both"/>
        <w:rPr>
          <w:color w:val="000000" w:themeColor="text1"/>
        </w:rPr>
      </w:pPr>
    </w:p>
    <w:p w14:paraId="6BC90376" w14:textId="77777777" w:rsidR="008E4A66" w:rsidRDefault="008E4A66" w:rsidP="00FA1B1C">
      <w:pPr>
        <w:shd w:val="clear" w:color="auto" w:fill="FFFFFF"/>
        <w:spacing w:after="0" w:line="240" w:lineRule="auto"/>
        <w:ind w:firstLine="709"/>
        <w:jc w:val="both"/>
        <w:rPr>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69"/>
      </w:tblGrid>
      <w:tr w:rsidR="008E4A66" w:rsidRPr="00D630A8" w14:paraId="6BC9037A" w14:textId="77777777" w:rsidTr="00B26D60">
        <w:trPr>
          <w:trHeight w:val="1039"/>
        </w:trPr>
        <w:tc>
          <w:tcPr>
            <w:tcW w:w="5920" w:type="dxa"/>
          </w:tcPr>
          <w:p w14:paraId="6BC90377" w14:textId="77777777" w:rsidR="008E4A66" w:rsidRPr="00D630A8" w:rsidRDefault="008E4A66" w:rsidP="00B26D60">
            <w:pPr>
              <w:widowControl w:val="0"/>
              <w:suppressAutoHyphens/>
              <w:jc w:val="right"/>
              <w:rPr>
                <w:szCs w:val="24"/>
              </w:rPr>
            </w:pPr>
          </w:p>
        </w:tc>
        <w:tc>
          <w:tcPr>
            <w:tcW w:w="3969" w:type="dxa"/>
          </w:tcPr>
          <w:p w14:paraId="6BC90378" w14:textId="77777777" w:rsidR="008E4A66" w:rsidRPr="00D630A8" w:rsidRDefault="008E4A66" w:rsidP="00B26D60">
            <w:pPr>
              <w:widowControl w:val="0"/>
              <w:jc w:val="both"/>
              <w:rPr>
                <w:szCs w:val="24"/>
              </w:rPr>
            </w:pPr>
            <w:r w:rsidRPr="00D630A8">
              <w:rPr>
                <w:szCs w:val="24"/>
              </w:rPr>
              <w:t>Приложение 1</w:t>
            </w:r>
          </w:p>
          <w:p w14:paraId="6BC90379" w14:textId="77777777" w:rsidR="008E4A66" w:rsidRPr="00D630A8" w:rsidRDefault="008E4A66" w:rsidP="00B26D60">
            <w:pPr>
              <w:widowControl w:val="0"/>
              <w:jc w:val="both"/>
              <w:rPr>
                <w:szCs w:val="24"/>
              </w:rPr>
            </w:pPr>
            <w:r w:rsidRPr="00D630A8">
              <w:rPr>
                <w:szCs w:val="24"/>
              </w:rPr>
              <w:t>к методическим материалам</w:t>
            </w:r>
          </w:p>
        </w:tc>
      </w:tr>
    </w:tbl>
    <w:p w14:paraId="6BC9037B" w14:textId="77777777" w:rsidR="008E4A66" w:rsidRDefault="008E4A66" w:rsidP="008E4A66">
      <w:pPr>
        <w:shd w:val="clear" w:color="auto" w:fill="FFFFFF"/>
        <w:spacing w:after="0" w:line="240" w:lineRule="auto"/>
        <w:jc w:val="center"/>
        <w:rPr>
          <w:b/>
          <w:color w:val="000000" w:themeColor="text1"/>
        </w:rPr>
      </w:pPr>
      <w:r w:rsidRPr="008E4A66">
        <w:rPr>
          <w:b/>
          <w:color w:val="000000" w:themeColor="text1"/>
        </w:rPr>
        <w:t xml:space="preserve">Кинопросмотр </w:t>
      </w:r>
      <w:r>
        <w:rPr>
          <w:b/>
          <w:color w:val="000000" w:themeColor="text1"/>
        </w:rPr>
        <w:t>с обсуждением</w:t>
      </w:r>
    </w:p>
    <w:p w14:paraId="6BC9037C" w14:textId="77777777" w:rsidR="008E4A66" w:rsidRDefault="008E4A66" w:rsidP="008E4A66">
      <w:pPr>
        <w:shd w:val="clear" w:color="auto" w:fill="FFFFFF"/>
        <w:spacing w:after="0" w:line="240" w:lineRule="auto"/>
        <w:jc w:val="center"/>
        <w:rPr>
          <w:b/>
          <w:color w:val="000000" w:themeColor="text1"/>
        </w:rPr>
      </w:pPr>
      <w:r w:rsidRPr="008E4A66">
        <w:rPr>
          <w:b/>
          <w:color w:val="000000" w:themeColor="text1"/>
        </w:rPr>
        <w:t>«Поисковое движение России»</w:t>
      </w:r>
    </w:p>
    <w:p w14:paraId="6BC9037D" w14:textId="77777777" w:rsidR="008E4A66" w:rsidRPr="008E4A66" w:rsidRDefault="008E4A66" w:rsidP="008E4A66">
      <w:pPr>
        <w:shd w:val="clear" w:color="auto" w:fill="FFFFFF"/>
        <w:spacing w:after="0" w:line="240" w:lineRule="auto"/>
        <w:jc w:val="center"/>
        <w:rPr>
          <w:b/>
          <w:color w:val="000000" w:themeColor="text1"/>
        </w:rPr>
      </w:pPr>
    </w:p>
    <w:p w14:paraId="6BC9037E" w14:textId="77777777" w:rsidR="00CB5F3F" w:rsidRPr="008E4A66" w:rsidRDefault="008E4A66" w:rsidP="00FA1B1C">
      <w:pPr>
        <w:shd w:val="clear" w:color="auto" w:fill="FFFFFF"/>
        <w:spacing w:after="0" w:line="240" w:lineRule="auto"/>
        <w:ind w:firstLine="709"/>
        <w:jc w:val="both"/>
        <w:rPr>
          <w:color w:val="000000" w:themeColor="text1"/>
        </w:rPr>
      </w:pPr>
      <w:r>
        <w:rPr>
          <w:color w:val="000000" w:themeColor="text1"/>
        </w:rPr>
        <w:t>«</w:t>
      </w:r>
      <w:r w:rsidRPr="008E4A66">
        <w:rPr>
          <w:color w:val="000000" w:themeColor="text1"/>
        </w:rPr>
        <w:t>Поисковое</w:t>
      </w:r>
      <w:r>
        <w:rPr>
          <w:color w:val="000000" w:themeColor="text1"/>
        </w:rPr>
        <w:t xml:space="preserve"> д</w:t>
      </w:r>
      <w:r w:rsidRPr="008E4A66">
        <w:rPr>
          <w:color w:val="000000" w:themeColor="text1"/>
        </w:rPr>
        <w:t>вижение</w:t>
      </w:r>
      <w:r>
        <w:rPr>
          <w:color w:val="000000" w:themeColor="text1"/>
        </w:rPr>
        <w:t xml:space="preserve"> </w:t>
      </w:r>
      <w:r w:rsidRPr="008E4A66">
        <w:rPr>
          <w:color w:val="000000" w:themeColor="text1"/>
        </w:rPr>
        <w:t>России</w:t>
      </w:r>
      <w:r>
        <w:rPr>
          <w:color w:val="000000" w:themeColor="text1"/>
        </w:rPr>
        <w:t>»</w:t>
      </w:r>
      <w:r w:rsidRPr="008E4A66">
        <w:rPr>
          <w:color w:val="000000" w:themeColor="text1"/>
        </w:rPr>
        <w:t xml:space="preserve"> - крупнейшая в России организация, занимающейся полевой и архивной</w:t>
      </w:r>
      <w:r>
        <w:rPr>
          <w:color w:val="000000" w:themeColor="text1"/>
        </w:rPr>
        <w:t xml:space="preserve"> </w:t>
      </w:r>
      <w:r w:rsidRPr="008E4A66">
        <w:rPr>
          <w:color w:val="000000" w:themeColor="text1"/>
        </w:rPr>
        <w:t>поисковой</w:t>
      </w:r>
      <w:r>
        <w:rPr>
          <w:color w:val="000000" w:themeColor="text1"/>
        </w:rPr>
        <w:t xml:space="preserve"> </w:t>
      </w:r>
      <w:r w:rsidRPr="008E4A66">
        <w:rPr>
          <w:color w:val="000000" w:themeColor="text1"/>
        </w:rPr>
        <w:t>работой.</w:t>
      </w:r>
    </w:p>
    <w:p w14:paraId="6BC9037F" w14:textId="77777777" w:rsidR="008E4A66" w:rsidRDefault="008E4A66" w:rsidP="00FA1B1C">
      <w:pPr>
        <w:shd w:val="clear" w:color="auto" w:fill="FFFFFF"/>
        <w:spacing w:after="0" w:line="240" w:lineRule="auto"/>
        <w:ind w:firstLine="709"/>
        <w:jc w:val="both"/>
        <w:rPr>
          <w:color w:val="000000" w:themeColor="text1"/>
        </w:rPr>
      </w:pPr>
      <w:r w:rsidRPr="008E4A66">
        <w:rPr>
          <w:color w:val="000000" w:themeColor="text1"/>
        </w:rPr>
        <w:t>Деятельность организаций и отдельных поисковиков</w:t>
      </w:r>
      <w:r>
        <w:rPr>
          <w:color w:val="000000" w:themeColor="text1"/>
        </w:rPr>
        <w:t xml:space="preserve"> направлен</w:t>
      </w:r>
      <w:r w:rsidRPr="008E4A66">
        <w:rPr>
          <w:color w:val="000000" w:themeColor="text1"/>
        </w:rPr>
        <w:t xml:space="preserve">а на поиск пропавших без вести солдат и их последующую идентификацию на основе медальонов, именных личных вещей и архивных документов. Результатом совместной деятельности стало создание Всероссийского информационно-поискового центра - совместного проекта Министерства обороны Российской Федерации, Общероссийского общественного движения «Поисковое движение России» и </w:t>
      </w:r>
      <w:r>
        <w:rPr>
          <w:color w:val="000000" w:themeColor="text1"/>
        </w:rPr>
        <w:t>множества о</w:t>
      </w:r>
      <w:r w:rsidRPr="008E4A66">
        <w:rPr>
          <w:color w:val="000000" w:themeColor="text1"/>
        </w:rPr>
        <w:t>бщественн</w:t>
      </w:r>
      <w:r>
        <w:rPr>
          <w:color w:val="000000" w:themeColor="text1"/>
        </w:rPr>
        <w:t xml:space="preserve">ых молодежных организаций. </w:t>
      </w:r>
      <w:r w:rsidRPr="008E4A66">
        <w:rPr>
          <w:color w:val="000000" w:themeColor="text1"/>
        </w:rPr>
        <w:t>ВИПЦ - единый центр по сбору, систематизации и хранению результатов поисковых работ в стране</w:t>
      </w:r>
      <w:r>
        <w:rPr>
          <w:color w:val="000000" w:themeColor="text1"/>
        </w:rPr>
        <w:t>.</w:t>
      </w:r>
    </w:p>
    <w:p w14:paraId="6BC90380" w14:textId="77777777" w:rsidR="008E4A66" w:rsidRDefault="008E4A66" w:rsidP="00FA1B1C">
      <w:pPr>
        <w:shd w:val="clear" w:color="auto" w:fill="FFFFFF"/>
        <w:spacing w:after="0" w:line="240" w:lineRule="auto"/>
        <w:ind w:firstLine="709"/>
        <w:jc w:val="both"/>
        <w:rPr>
          <w:color w:val="000000" w:themeColor="text1"/>
        </w:rPr>
      </w:pPr>
      <w:r>
        <w:rPr>
          <w:color w:val="000000" w:themeColor="text1"/>
        </w:rPr>
        <w:t xml:space="preserve">По ссылке </w:t>
      </w:r>
      <w:hyperlink r:id="rId8" w:history="1">
        <w:r w:rsidRPr="00DC69C8">
          <w:rPr>
            <w:rStyle w:val="a3"/>
          </w:rPr>
          <w:t>https://vk.cc/cj7nDP</w:t>
        </w:r>
      </w:hyperlink>
      <w:r>
        <w:t xml:space="preserve"> располагаются несколько небольших документальных фильмов и роликов о </w:t>
      </w:r>
      <w:r w:rsidR="00FE5E1A">
        <w:t>деятельности поисковиков.</w:t>
      </w:r>
    </w:p>
    <w:p w14:paraId="6BC90381" w14:textId="77777777" w:rsidR="008E4A66" w:rsidRDefault="008E4A66" w:rsidP="00FA1B1C">
      <w:pPr>
        <w:shd w:val="clear" w:color="auto" w:fill="FFFFFF"/>
        <w:spacing w:after="0" w:line="240" w:lineRule="auto"/>
        <w:ind w:firstLine="709"/>
        <w:jc w:val="both"/>
        <w:rPr>
          <w:color w:val="000000" w:themeColor="text1"/>
        </w:rPr>
      </w:pPr>
    </w:p>
    <w:p w14:paraId="6BC90382" w14:textId="77777777" w:rsidR="00FE5E1A" w:rsidRDefault="00FE5E1A" w:rsidP="00FA1B1C">
      <w:pPr>
        <w:shd w:val="clear" w:color="auto" w:fill="FFFFFF"/>
        <w:spacing w:after="0" w:line="240" w:lineRule="auto"/>
        <w:ind w:firstLine="709"/>
        <w:jc w:val="both"/>
        <w:rPr>
          <w:color w:val="000000" w:themeColor="text1"/>
        </w:rPr>
      </w:pPr>
    </w:p>
    <w:p w14:paraId="6BC90383" w14:textId="77777777" w:rsidR="00FE5E1A" w:rsidRDefault="00FE5E1A" w:rsidP="00FA1B1C">
      <w:pPr>
        <w:shd w:val="clear" w:color="auto" w:fill="FFFFFF"/>
        <w:spacing w:after="0" w:line="240" w:lineRule="auto"/>
        <w:ind w:firstLine="709"/>
        <w:jc w:val="both"/>
        <w:rPr>
          <w:color w:val="000000" w:themeColor="text1"/>
        </w:rPr>
      </w:pPr>
    </w:p>
    <w:p w14:paraId="6BC90384" w14:textId="77777777" w:rsidR="00FE5E1A" w:rsidRDefault="00FE5E1A" w:rsidP="00FA1B1C">
      <w:pPr>
        <w:shd w:val="clear" w:color="auto" w:fill="FFFFFF"/>
        <w:spacing w:after="0" w:line="240" w:lineRule="auto"/>
        <w:ind w:firstLine="709"/>
        <w:jc w:val="both"/>
        <w:rPr>
          <w:color w:val="000000" w:themeColor="text1"/>
        </w:rPr>
      </w:pPr>
    </w:p>
    <w:p w14:paraId="6BC90385" w14:textId="77777777" w:rsidR="00FE5E1A" w:rsidRDefault="00FE5E1A" w:rsidP="00FA1B1C">
      <w:pPr>
        <w:shd w:val="clear" w:color="auto" w:fill="FFFFFF"/>
        <w:spacing w:after="0" w:line="240" w:lineRule="auto"/>
        <w:ind w:firstLine="709"/>
        <w:jc w:val="both"/>
        <w:rPr>
          <w:color w:val="000000" w:themeColor="text1"/>
        </w:rPr>
      </w:pPr>
    </w:p>
    <w:p w14:paraId="6BC90386" w14:textId="77777777" w:rsidR="00FE5E1A" w:rsidRDefault="00FE5E1A" w:rsidP="00FA1B1C">
      <w:pPr>
        <w:shd w:val="clear" w:color="auto" w:fill="FFFFFF"/>
        <w:spacing w:after="0" w:line="240" w:lineRule="auto"/>
        <w:ind w:firstLine="709"/>
        <w:jc w:val="both"/>
        <w:rPr>
          <w:color w:val="000000" w:themeColor="text1"/>
        </w:rPr>
      </w:pPr>
    </w:p>
    <w:p w14:paraId="6BC90387" w14:textId="77777777" w:rsidR="00FE5E1A" w:rsidRDefault="00FE5E1A" w:rsidP="00FA1B1C">
      <w:pPr>
        <w:shd w:val="clear" w:color="auto" w:fill="FFFFFF"/>
        <w:spacing w:after="0" w:line="240" w:lineRule="auto"/>
        <w:ind w:firstLine="709"/>
        <w:jc w:val="both"/>
        <w:rPr>
          <w:color w:val="000000" w:themeColor="text1"/>
        </w:rPr>
      </w:pPr>
    </w:p>
    <w:p w14:paraId="6BC90388" w14:textId="77777777" w:rsidR="00FE5E1A" w:rsidRDefault="00FE5E1A" w:rsidP="00FA1B1C">
      <w:pPr>
        <w:shd w:val="clear" w:color="auto" w:fill="FFFFFF"/>
        <w:spacing w:after="0" w:line="240" w:lineRule="auto"/>
        <w:ind w:firstLine="709"/>
        <w:jc w:val="both"/>
        <w:rPr>
          <w:color w:val="000000" w:themeColor="text1"/>
        </w:rPr>
      </w:pPr>
    </w:p>
    <w:p w14:paraId="6BC90389" w14:textId="77777777" w:rsidR="00FE5E1A" w:rsidRDefault="00FE5E1A" w:rsidP="00FA1B1C">
      <w:pPr>
        <w:shd w:val="clear" w:color="auto" w:fill="FFFFFF"/>
        <w:spacing w:after="0" w:line="240" w:lineRule="auto"/>
        <w:ind w:firstLine="709"/>
        <w:jc w:val="both"/>
        <w:rPr>
          <w:color w:val="000000" w:themeColor="text1"/>
        </w:rPr>
      </w:pPr>
    </w:p>
    <w:p w14:paraId="6BC9038A" w14:textId="77777777" w:rsidR="00FE5E1A" w:rsidRDefault="00FE5E1A" w:rsidP="00FA1B1C">
      <w:pPr>
        <w:shd w:val="clear" w:color="auto" w:fill="FFFFFF"/>
        <w:spacing w:after="0" w:line="240" w:lineRule="auto"/>
        <w:ind w:firstLine="709"/>
        <w:jc w:val="both"/>
        <w:rPr>
          <w:color w:val="000000" w:themeColor="text1"/>
        </w:rPr>
      </w:pPr>
    </w:p>
    <w:p w14:paraId="6BC9038B" w14:textId="77777777" w:rsidR="00FE5E1A" w:rsidRDefault="00FE5E1A" w:rsidP="00FA1B1C">
      <w:pPr>
        <w:shd w:val="clear" w:color="auto" w:fill="FFFFFF"/>
        <w:spacing w:after="0" w:line="240" w:lineRule="auto"/>
        <w:ind w:firstLine="709"/>
        <w:jc w:val="both"/>
        <w:rPr>
          <w:color w:val="000000" w:themeColor="text1"/>
        </w:rPr>
      </w:pPr>
    </w:p>
    <w:p w14:paraId="6BC9038C" w14:textId="77777777" w:rsidR="00FE5E1A" w:rsidRDefault="00FE5E1A" w:rsidP="00FA1B1C">
      <w:pPr>
        <w:shd w:val="clear" w:color="auto" w:fill="FFFFFF"/>
        <w:spacing w:after="0" w:line="240" w:lineRule="auto"/>
        <w:ind w:firstLine="709"/>
        <w:jc w:val="both"/>
        <w:rPr>
          <w:color w:val="000000" w:themeColor="text1"/>
        </w:rPr>
      </w:pPr>
    </w:p>
    <w:p w14:paraId="6BC9038D" w14:textId="77777777" w:rsidR="00FE5E1A" w:rsidRDefault="00FE5E1A" w:rsidP="00FA1B1C">
      <w:pPr>
        <w:shd w:val="clear" w:color="auto" w:fill="FFFFFF"/>
        <w:spacing w:after="0" w:line="240" w:lineRule="auto"/>
        <w:ind w:firstLine="709"/>
        <w:jc w:val="both"/>
        <w:rPr>
          <w:color w:val="000000" w:themeColor="text1"/>
        </w:rPr>
      </w:pPr>
    </w:p>
    <w:p w14:paraId="6BC9038E" w14:textId="77777777" w:rsidR="00FE5E1A" w:rsidRDefault="00FE5E1A" w:rsidP="00FA1B1C">
      <w:pPr>
        <w:shd w:val="clear" w:color="auto" w:fill="FFFFFF"/>
        <w:spacing w:after="0" w:line="240" w:lineRule="auto"/>
        <w:ind w:firstLine="709"/>
        <w:jc w:val="both"/>
        <w:rPr>
          <w:color w:val="000000" w:themeColor="text1"/>
        </w:rPr>
      </w:pPr>
    </w:p>
    <w:p w14:paraId="6BC9038F" w14:textId="77777777" w:rsidR="00FE5E1A" w:rsidRDefault="00FE5E1A" w:rsidP="00FA1B1C">
      <w:pPr>
        <w:shd w:val="clear" w:color="auto" w:fill="FFFFFF"/>
        <w:spacing w:after="0" w:line="240" w:lineRule="auto"/>
        <w:ind w:firstLine="709"/>
        <w:jc w:val="both"/>
        <w:rPr>
          <w:color w:val="000000" w:themeColor="text1"/>
        </w:rPr>
      </w:pPr>
    </w:p>
    <w:p w14:paraId="6BC90390" w14:textId="77777777" w:rsidR="00FE5E1A" w:rsidRDefault="00FE5E1A" w:rsidP="00FA1B1C">
      <w:pPr>
        <w:shd w:val="clear" w:color="auto" w:fill="FFFFFF"/>
        <w:spacing w:after="0" w:line="240" w:lineRule="auto"/>
        <w:ind w:firstLine="709"/>
        <w:jc w:val="both"/>
        <w:rPr>
          <w:color w:val="000000" w:themeColor="text1"/>
        </w:rPr>
      </w:pPr>
    </w:p>
    <w:p w14:paraId="6BC90391" w14:textId="77777777" w:rsidR="00FE5E1A" w:rsidRDefault="00FE5E1A" w:rsidP="00FA1B1C">
      <w:pPr>
        <w:shd w:val="clear" w:color="auto" w:fill="FFFFFF"/>
        <w:spacing w:after="0" w:line="240" w:lineRule="auto"/>
        <w:ind w:firstLine="709"/>
        <w:jc w:val="both"/>
        <w:rPr>
          <w:color w:val="000000" w:themeColor="text1"/>
        </w:rPr>
      </w:pPr>
    </w:p>
    <w:p w14:paraId="6BC90392" w14:textId="77777777" w:rsidR="00FE5E1A" w:rsidRDefault="00FE5E1A" w:rsidP="00FA1B1C">
      <w:pPr>
        <w:shd w:val="clear" w:color="auto" w:fill="FFFFFF"/>
        <w:spacing w:after="0" w:line="240" w:lineRule="auto"/>
        <w:ind w:firstLine="709"/>
        <w:jc w:val="both"/>
        <w:rPr>
          <w:color w:val="000000" w:themeColor="text1"/>
        </w:rPr>
      </w:pPr>
    </w:p>
    <w:p w14:paraId="6BC90393" w14:textId="77777777" w:rsidR="00FE5E1A" w:rsidRDefault="00FE5E1A" w:rsidP="00FA1B1C">
      <w:pPr>
        <w:shd w:val="clear" w:color="auto" w:fill="FFFFFF"/>
        <w:spacing w:after="0" w:line="240" w:lineRule="auto"/>
        <w:ind w:firstLine="709"/>
        <w:jc w:val="both"/>
        <w:rPr>
          <w:color w:val="000000" w:themeColor="text1"/>
        </w:rPr>
      </w:pPr>
    </w:p>
    <w:p w14:paraId="6BC90394" w14:textId="77777777" w:rsidR="00FE5E1A" w:rsidRDefault="00FE5E1A" w:rsidP="00FA1B1C">
      <w:pPr>
        <w:shd w:val="clear" w:color="auto" w:fill="FFFFFF"/>
        <w:spacing w:after="0" w:line="240" w:lineRule="auto"/>
        <w:ind w:firstLine="709"/>
        <w:jc w:val="both"/>
        <w:rPr>
          <w:color w:val="000000" w:themeColor="text1"/>
        </w:rPr>
      </w:pPr>
    </w:p>
    <w:p w14:paraId="6BC90395" w14:textId="77777777" w:rsidR="00FE5E1A" w:rsidRDefault="00FE5E1A" w:rsidP="00FA1B1C">
      <w:pPr>
        <w:shd w:val="clear" w:color="auto" w:fill="FFFFFF"/>
        <w:spacing w:after="0" w:line="240" w:lineRule="auto"/>
        <w:ind w:firstLine="709"/>
        <w:jc w:val="both"/>
        <w:rPr>
          <w:color w:val="000000" w:themeColor="text1"/>
        </w:rPr>
      </w:pPr>
    </w:p>
    <w:p w14:paraId="6BC90396" w14:textId="77777777" w:rsidR="00FE5E1A" w:rsidRDefault="00FE5E1A" w:rsidP="00FA1B1C">
      <w:pPr>
        <w:shd w:val="clear" w:color="auto" w:fill="FFFFFF"/>
        <w:spacing w:after="0" w:line="240" w:lineRule="auto"/>
        <w:ind w:firstLine="709"/>
        <w:jc w:val="both"/>
        <w:rPr>
          <w:color w:val="000000" w:themeColor="text1"/>
        </w:rPr>
      </w:pPr>
    </w:p>
    <w:p w14:paraId="6BC90397" w14:textId="77777777" w:rsidR="00FE5E1A" w:rsidRDefault="00FE5E1A" w:rsidP="00FA1B1C">
      <w:pPr>
        <w:shd w:val="clear" w:color="auto" w:fill="FFFFFF"/>
        <w:spacing w:after="0" w:line="240" w:lineRule="auto"/>
        <w:ind w:firstLine="709"/>
        <w:jc w:val="both"/>
        <w:rPr>
          <w:color w:val="000000" w:themeColor="text1"/>
        </w:rPr>
      </w:pPr>
    </w:p>
    <w:p w14:paraId="6BC90398" w14:textId="77777777" w:rsidR="00FE5E1A" w:rsidRDefault="00FE5E1A" w:rsidP="00FA1B1C">
      <w:pPr>
        <w:shd w:val="clear" w:color="auto" w:fill="FFFFFF"/>
        <w:spacing w:after="0" w:line="240" w:lineRule="auto"/>
        <w:ind w:firstLine="709"/>
        <w:jc w:val="both"/>
        <w:rPr>
          <w:color w:val="000000" w:themeColor="text1"/>
        </w:rPr>
      </w:pPr>
    </w:p>
    <w:p w14:paraId="6BC90399" w14:textId="77777777" w:rsidR="008E4A66" w:rsidRPr="00FA1B1C" w:rsidRDefault="008E4A66" w:rsidP="00FA1B1C">
      <w:pPr>
        <w:shd w:val="clear" w:color="auto" w:fill="FFFFFF"/>
        <w:spacing w:after="0" w:line="240" w:lineRule="auto"/>
        <w:ind w:firstLine="709"/>
        <w:jc w:val="both"/>
        <w:rPr>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69"/>
      </w:tblGrid>
      <w:tr w:rsidR="007400AE" w:rsidRPr="00D630A8" w14:paraId="6BC9039D" w14:textId="77777777" w:rsidTr="00D630A8">
        <w:trPr>
          <w:trHeight w:val="1039"/>
        </w:trPr>
        <w:tc>
          <w:tcPr>
            <w:tcW w:w="5920" w:type="dxa"/>
          </w:tcPr>
          <w:p w14:paraId="6BC9039A" w14:textId="77777777" w:rsidR="007400AE" w:rsidRPr="00D630A8" w:rsidRDefault="007400AE" w:rsidP="007400AE">
            <w:pPr>
              <w:widowControl w:val="0"/>
              <w:suppressAutoHyphens/>
              <w:jc w:val="right"/>
              <w:rPr>
                <w:szCs w:val="24"/>
              </w:rPr>
            </w:pPr>
          </w:p>
        </w:tc>
        <w:tc>
          <w:tcPr>
            <w:tcW w:w="3969" w:type="dxa"/>
          </w:tcPr>
          <w:p w14:paraId="6BC9039B" w14:textId="77777777" w:rsidR="007400AE" w:rsidRPr="00D630A8" w:rsidRDefault="002D44A5" w:rsidP="007400AE">
            <w:pPr>
              <w:widowControl w:val="0"/>
              <w:jc w:val="both"/>
              <w:rPr>
                <w:szCs w:val="24"/>
              </w:rPr>
            </w:pPr>
            <w:r w:rsidRPr="00D630A8">
              <w:rPr>
                <w:szCs w:val="24"/>
              </w:rPr>
              <w:t xml:space="preserve">Приложение </w:t>
            </w:r>
            <w:r w:rsidR="00FE5E1A">
              <w:rPr>
                <w:szCs w:val="24"/>
              </w:rPr>
              <w:t>2</w:t>
            </w:r>
          </w:p>
          <w:p w14:paraId="6BC9039C" w14:textId="77777777" w:rsidR="007400AE" w:rsidRPr="00D630A8" w:rsidRDefault="007400AE" w:rsidP="007400AE">
            <w:pPr>
              <w:widowControl w:val="0"/>
              <w:jc w:val="both"/>
              <w:rPr>
                <w:szCs w:val="24"/>
              </w:rPr>
            </w:pPr>
            <w:r w:rsidRPr="00D630A8">
              <w:rPr>
                <w:szCs w:val="24"/>
              </w:rPr>
              <w:t>к методическим материалам</w:t>
            </w:r>
          </w:p>
        </w:tc>
      </w:tr>
    </w:tbl>
    <w:p w14:paraId="6BC9039E" w14:textId="77777777" w:rsidR="00D630A8" w:rsidRPr="00D630A8" w:rsidRDefault="005109EB" w:rsidP="005109EB">
      <w:pPr>
        <w:pStyle w:val="a5"/>
        <w:shd w:val="clear" w:color="auto" w:fill="FFFFFF"/>
        <w:spacing w:before="0" w:beforeAutospacing="0" w:after="0" w:afterAutospacing="0"/>
        <w:jc w:val="center"/>
        <w:rPr>
          <w:b/>
          <w:color w:val="242F33"/>
          <w:spacing w:val="2"/>
          <w:sz w:val="28"/>
        </w:rPr>
      </w:pPr>
      <w:r w:rsidRPr="00D630A8">
        <w:rPr>
          <w:b/>
          <w:color w:val="242F33"/>
          <w:spacing w:val="2"/>
          <w:sz w:val="28"/>
        </w:rPr>
        <w:t xml:space="preserve">История создания мемориального архитектурного ансамбля </w:t>
      </w:r>
    </w:p>
    <w:p w14:paraId="6BC9039F" w14:textId="77777777" w:rsidR="00D677E1" w:rsidRPr="0034192F" w:rsidRDefault="005109EB" w:rsidP="005109EB">
      <w:pPr>
        <w:pStyle w:val="a5"/>
        <w:shd w:val="clear" w:color="auto" w:fill="FFFFFF"/>
        <w:spacing w:before="0" w:beforeAutospacing="0" w:after="0" w:afterAutospacing="0"/>
        <w:jc w:val="center"/>
        <w:rPr>
          <w:b/>
          <w:color w:val="242F33"/>
          <w:spacing w:val="2"/>
          <w:sz w:val="28"/>
          <w:vertAlign w:val="superscript"/>
        </w:rPr>
      </w:pPr>
      <w:r w:rsidRPr="00D630A8">
        <w:rPr>
          <w:b/>
          <w:color w:val="242F33"/>
          <w:spacing w:val="2"/>
          <w:sz w:val="28"/>
        </w:rPr>
        <w:t>«Могила Неизвестного Солдата»</w:t>
      </w:r>
      <w:r w:rsidR="0034192F">
        <w:rPr>
          <w:rStyle w:val="a9"/>
          <w:b/>
          <w:color w:val="242F33"/>
          <w:spacing w:val="2"/>
          <w:sz w:val="28"/>
        </w:rPr>
        <w:footnoteReference w:id="1"/>
      </w:r>
    </w:p>
    <w:p w14:paraId="6BC903A0" w14:textId="77777777" w:rsidR="00D677E1" w:rsidRPr="00D630A8" w:rsidRDefault="00D677E1" w:rsidP="00D677E1">
      <w:pPr>
        <w:pStyle w:val="a5"/>
        <w:shd w:val="clear" w:color="auto" w:fill="FFFFFF"/>
        <w:spacing w:before="0" w:beforeAutospacing="0" w:after="0" w:afterAutospacing="0"/>
        <w:jc w:val="both"/>
        <w:rPr>
          <w:color w:val="242F33"/>
          <w:spacing w:val="2"/>
          <w:sz w:val="28"/>
        </w:rPr>
      </w:pPr>
    </w:p>
    <w:p w14:paraId="6BC903A1" w14:textId="77777777" w:rsidR="00593436" w:rsidRDefault="00646E4B" w:rsidP="00593436">
      <w:pPr>
        <w:pStyle w:val="a5"/>
        <w:shd w:val="clear" w:color="auto" w:fill="FFFFFF"/>
        <w:spacing w:before="0" w:beforeAutospacing="0" w:after="0" w:afterAutospacing="0"/>
        <w:ind w:firstLine="709"/>
        <w:jc w:val="both"/>
        <w:rPr>
          <w:color w:val="242F33"/>
          <w:spacing w:val="2"/>
          <w:sz w:val="28"/>
        </w:rPr>
      </w:pPr>
      <w:r w:rsidRPr="00D630A8">
        <w:rPr>
          <w:color w:val="242F33"/>
          <w:spacing w:val="2"/>
          <w:sz w:val="28"/>
        </w:rPr>
        <w:t xml:space="preserve">Кажется, </w:t>
      </w:r>
      <w:r w:rsidR="00146E83">
        <w:rPr>
          <w:color w:val="242F33"/>
          <w:spacing w:val="2"/>
          <w:sz w:val="28"/>
        </w:rPr>
        <w:t>памятник Неизвестному С</w:t>
      </w:r>
      <w:r w:rsidRPr="00D630A8">
        <w:rPr>
          <w:color w:val="242F33"/>
          <w:spacing w:val="2"/>
          <w:sz w:val="28"/>
        </w:rPr>
        <w:t>олдату был у стен Кремля всегда. Кто сейчас вспомнит, что было на месте мемориала, на месте, где люди молча останавливаются и вспоминают, кому обязаны своей жизнью. Кто сейчас вспомнит, как вечный огонь оказался в Александровском сад</w:t>
      </w:r>
      <w:r w:rsidR="00146E83">
        <w:rPr>
          <w:color w:val="242F33"/>
          <w:spacing w:val="2"/>
          <w:sz w:val="28"/>
        </w:rPr>
        <w:t>у? В День Неизвестного С</w:t>
      </w:r>
      <w:r w:rsidRPr="00D630A8">
        <w:rPr>
          <w:color w:val="242F33"/>
          <w:spacing w:val="2"/>
          <w:sz w:val="28"/>
        </w:rPr>
        <w:t>олдата мы публикуем факты из истории создан</w:t>
      </w:r>
      <w:r w:rsidR="00593436">
        <w:rPr>
          <w:color w:val="242F33"/>
          <w:spacing w:val="2"/>
          <w:sz w:val="28"/>
        </w:rPr>
        <w:t>ия мемориала.</w:t>
      </w:r>
      <w:bookmarkStart w:id="1" w:name="cutid1"/>
      <w:bookmarkEnd w:id="1"/>
    </w:p>
    <w:p w14:paraId="6BC903A2" w14:textId="77777777" w:rsidR="00593436" w:rsidRDefault="00646E4B" w:rsidP="00593436">
      <w:pPr>
        <w:pStyle w:val="a5"/>
        <w:shd w:val="clear" w:color="auto" w:fill="FFFFFF"/>
        <w:spacing w:before="0" w:beforeAutospacing="0" w:after="0" w:afterAutospacing="0"/>
        <w:ind w:firstLine="709"/>
        <w:jc w:val="both"/>
        <w:rPr>
          <w:color w:val="242F33"/>
          <w:spacing w:val="2"/>
          <w:sz w:val="28"/>
        </w:rPr>
      </w:pPr>
      <w:r w:rsidRPr="00D630A8">
        <w:rPr>
          <w:color w:val="242F33"/>
          <w:spacing w:val="2"/>
          <w:sz w:val="28"/>
        </w:rPr>
        <w:t>Создать</w:t>
      </w:r>
      <w:r w:rsidR="00593436">
        <w:rPr>
          <w:color w:val="242F33"/>
          <w:spacing w:val="2"/>
          <w:sz w:val="28"/>
        </w:rPr>
        <w:t xml:space="preserve"> мемориал всенародного зн</w:t>
      </w:r>
      <w:r w:rsidR="00146E83">
        <w:rPr>
          <w:color w:val="242F33"/>
          <w:spacing w:val="2"/>
          <w:sz w:val="28"/>
        </w:rPr>
        <w:t>ачения — памятник Неизвестному С</w:t>
      </w:r>
      <w:r w:rsidR="00593436">
        <w:rPr>
          <w:color w:val="242F33"/>
          <w:spacing w:val="2"/>
          <w:sz w:val="28"/>
        </w:rPr>
        <w:t xml:space="preserve">олдату — решили к </w:t>
      </w:r>
      <w:r w:rsidR="00106655">
        <w:rPr>
          <w:color w:val="242F33"/>
          <w:spacing w:val="2"/>
          <w:sz w:val="28"/>
        </w:rPr>
        <w:t xml:space="preserve">25-летию </w:t>
      </w:r>
      <w:r w:rsidRPr="00D630A8">
        <w:rPr>
          <w:color w:val="242F33"/>
          <w:spacing w:val="2"/>
          <w:sz w:val="28"/>
        </w:rPr>
        <w:t>разгрома немецких войск под Москвой.</w:t>
      </w:r>
    </w:p>
    <w:p w14:paraId="6BC903A3" w14:textId="77777777" w:rsidR="00106655" w:rsidRDefault="00106655" w:rsidP="00106655">
      <w:pPr>
        <w:pStyle w:val="a5"/>
        <w:shd w:val="clear" w:color="auto" w:fill="FFFFFF"/>
        <w:spacing w:before="0" w:beforeAutospacing="0" w:after="0" w:afterAutospacing="0"/>
        <w:ind w:firstLine="709"/>
        <w:jc w:val="both"/>
        <w:rPr>
          <w:color w:val="242F33"/>
          <w:spacing w:val="2"/>
          <w:sz w:val="28"/>
        </w:rPr>
      </w:pPr>
      <w:r>
        <w:rPr>
          <w:color w:val="242F33"/>
          <w:spacing w:val="2"/>
          <w:sz w:val="28"/>
        </w:rPr>
        <w:t>Изначально</w:t>
      </w:r>
      <w:r w:rsidR="00646E4B" w:rsidRPr="00593436">
        <w:rPr>
          <w:color w:val="242F33"/>
          <w:spacing w:val="2"/>
          <w:sz w:val="28"/>
        </w:rPr>
        <w:t xml:space="preserve"> </w:t>
      </w:r>
      <w:r w:rsidR="00146E83">
        <w:rPr>
          <w:color w:val="242F33"/>
          <w:spacing w:val="2"/>
          <w:sz w:val="28"/>
        </w:rPr>
        <w:t xml:space="preserve">Л.И. Брежнев </w:t>
      </w:r>
      <w:r w:rsidR="00593436">
        <w:rPr>
          <w:color w:val="242F33"/>
          <w:spacing w:val="2"/>
          <w:sz w:val="28"/>
        </w:rPr>
        <w:t xml:space="preserve">не одобрял установку мемориала в Александровском саду. Ведь на этом месте уже стоял монумент с </w:t>
      </w:r>
      <w:r>
        <w:rPr>
          <w:color w:val="242F33"/>
          <w:spacing w:val="2"/>
          <w:sz w:val="28"/>
        </w:rPr>
        <w:t xml:space="preserve">долгой историей </w:t>
      </w:r>
      <w:r w:rsidR="00646E4B" w:rsidRPr="00593436">
        <w:rPr>
          <w:color w:val="242F33"/>
          <w:spacing w:val="2"/>
          <w:sz w:val="28"/>
        </w:rPr>
        <w:t>— памя</w:t>
      </w:r>
      <w:r>
        <w:rPr>
          <w:color w:val="242F33"/>
          <w:spacing w:val="2"/>
          <w:sz w:val="28"/>
        </w:rPr>
        <w:t xml:space="preserve">тник революционным мыслителям и деятелям борьбы за освобождение трудящихся. В 1918 году по </w:t>
      </w:r>
      <w:r w:rsidR="00646E4B" w:rsidRPr="00593436">
        <w:rPr>
          <w:color w:val="242F33"/>
          <w:spacing w:val="2"/>
          <w:sz w:val="28"/>
        </w:rPr>
        <w:t xml:space="preserve">инициативе </w:t>
      </w:r>
      <w:r w:rsidR="00146E83">
        <w:rPr>
          <w:color w:val="242F33"/>
          <w:spacing w:val="2"/>
          <w:sz w:val="28"/>
        </w:rPr>
        <w:t xml:space="preserve">В.И. </w:t>
      </w:r>
      <w:r w:rsidR="00646E4B" w:rsidRPr="00593436">
        <w:rPr>
          <w:color w:val="242F33"/>
          <w:spacing w:val="2"/>
          <w:sz w:val="28"/>
        </w:rPr>
        <w:t>Ленина</w:t>
      </w:r>
      <w:r w:rsidR="00146E83">
        <w:rPr>
          <w:color w:val="242F33"/>
          <w:spacing w:val="2"/>
          <w:sz w:val="28"/>
        </w:rPr>
        <w:t xml:space="preserve"> </w:t>
      </w:r>
      <w:r>
        <w:rPr>
          <w:color w:val="242F33"/>
          <w:spacing w:val="2"/>
          <w:sz w:val="28"/>
        </w:rPr>
        <w:t xml:space="preserve">в него переделали обелиск в </w:t>
      </w:r>
      <w:r w:rsidR="00646E4B" w:rsidRPr="00593436">
        <w:rPr>
          <w:color w:val="242F33"/>
          <w:spacing w:val="2"/>
          <w:sz w:val="28"/>
        </w:rPr>
        <w:t>честь 300-летия династии Романовых.</w:t>
      </w:r>
    </w:p>
    <w:p w14:paraId="6BC903A4" w14:textId="77777777" w:rsidR="00106655" w:rsidRDefault="00887E2F" w:rsidP="00106655">
      <w:pPr>
        <w:pStyle w:val="a5"/>
        <w:shd w:val="clear" w:color="auto" w:fill="FFFFFF"/>
        <w:spacing w:before="0" w:beforeAutospacing="0" w:after="0" w:afterAutospacing="0"/>
        <w:ind w:firstLine="709"/>
        <w:jc w:val="both"/>
        <w:rPr>
          <w:color w:val="242F33"/>
          <w:spacing w:val="2"/>
          <w:sz w:val="28"/>
        </w:rPr>
      </w:pPr>
      <w:r w:rsidRPr="00106655">
        <w:rPr>
          <w:color w:val="242F33"/>
          <w:spacing w:val="2"/>
          <w:sz w:val="28"/>
        </w:rPr>
        <w:t>Мемориал с Вечным огнём славы могли установить и не в Александровском саду. Рассматривали другие варианты: Манежную площадь, набережную имени Мориса Тореза (современная Софийская набережная) в районе Болотной площади, развилку Кутузовского проспекта и Большой Дорогомиловской улицы.</w:t>
      </w:r>
    </w:p>
    <w:p w14:paraId="6BC903A5" w14:textId="77777777" w:rsidR="00106655" w:rsidRDefault="00106655" w:rsidP="00106655">
      <w:pPr>
        <w:pStyle w:val="a5"/>
        <w:shd w:val="clear" w:color="auto" w:fill="FFFFFF"/>
        <w:spacing w:before="0" w:beforeAutospacing="0" w:after="0" w:afterAutospacing="0"/>
        <w:ind w:firstLine="709"/>
        <w:jc w:val="both"/>
        <w:rPr>
          <w:color w:val="242F33"/>
          <w:spacing w:val="2"/>
          <w:sz w:val="28"/>
        </w:rPr>
      </w:pPr>
      <w:r>
        <w:rPr>
          <w:color w:val="242F33"/>
          <w:spacing w:val="2"/>
          <w:sz w:val="28"/>
        </w:rPr>
        <w:t xml:space="preserve">На решение о захоронении </w:t>
      </w:r>
      <w:r w:rsidRPr="00106655">
        <w:rPr>
          <w:color w:val="242F33"/>
          <w:spacing w:val="2"/>
          <w:sz w:val="28"/>
        </w:rPr>
        <w:t>прах</w:t>
      </w:r>
      <w:r>
        <w:rPr>
          <w:color w:val="242F33"/>
          <w:spacing w:val="2"/>
          <w:sz w:val="28"/>
        </w:rPr>
        <w:t>а</w:t>
      </w:r>
      <w:r w:rsidR="00146E83">
        <w:rPr>
          <w:color w:val="242F33"/>
          <w:spacing w:val="2"/>
          <w:sz w:val="28"/>
        </w:rPr>
        <w:t xml:space="preserve"> Неизвестного С</w:t>
      </w:r>
      <w:r w:rsidRPr="00106655">
        <w:rPr>
          <w:color w:val="242F33"/>
          <w:spacing w:val="2"/>
          <w:sz w:val="28"/>
        </w:rPr>
        <w:t>олдата</w:t>
      </w:r>
      <w:r>
        <w:rPr>
          <w:color w:val="242F33"/>
          <w:spacing w:val="2"/>
          <w:sz w:val="28"/>
        </w:rPr>
        <w:t xml:space="preserve"> и</w:t>
      </w:r>
      <w:r w:rsidR="00887E2F" w:rsidRPr="00106655">
        <w:rPr>
          <w:color w:val="242F33"/>
          <w:spacing w:val="2"/>
          <w:sz w:val="28"/>
        </w:rPr>
        <w:t xml:space="preserve">менно близ угловой Арсенальной башни Кремля </w:t>
      </w:r>
      <w:r>
        <w:rPr>
          <w:color w:val="242F33"/>
          <w:spacing w:val="2"/>
          <w:sz w:val="28"/>
        </w:rPr>
        <w:t>повлияло то</w:t>
      </w:r>
      <w:r w:rsidR="00887E2F" w:rsidRPr="00106655">
        <w:rPr>
          <w:color w:val="242F33"/>
          <w:spacing w:val="2"/>
          <w:sz w:val="28"/>
        </w:rPr>
        <w:t>, что здесь уже покоились останки тех, кто отдал жизнь за революцию. Захоронение у стен главного символа столицы стало актом всенародного признания погибших в Великую Отечественную</w:t>
      </w:r>
      <w:r w:rsidR="0034192F">
        <w:rPr>
          <w:color w:val="242F33"/>
          <w:spacing w:val="2"/>
          <w:sz w:val="28"/>
        </w:rPr>
        <w:t xml:space="preserve"> войну</w:t>
      </w:r>
      <w:r w:rsidR="00887E2F" w:rsidRPr="00106655">
        <w:rPr>
          <w:color w:val="242F33"/>
          <w:spacing w:val="2"/>
          <w:sz w:val="28"/>
        </w:rPr>
        <w:t xml:space="preserve"> солдат. </w:t>
      </w:r>
    </w:p>
    <w:p w14:paraId="6BC903A6" w14:textId="77777777" w:rsidR="0034192F" w:rsidRDefault="00646E4B" w:rsidP="0034192F">
      <w:pPr>
        <w:pStyle w:val="a5"/>
        <w:shd w:val="clear" w:color="auto" w:fill="FFFFFF"/>
        <w:spacing w:before="0" w:beforeAutospacing="0" w:after="0" w:afterAutospacing="0"/>
        <w:ind w:firstLine="709"/>
        <w:jc w:val="both"/>
        <w:rPr>
          <w:color w:val="000000" w:themeColor="text1"/>
          <w:spacing w:val="2"/>
        </w:rPr>
      </w:pPr>
      <w:r w:rsidRPr="0034192F">
        <w:rPr>
          <w:color w:val="000000" w:themeColor="text1"/>
          <w:spacing w:val="2"/>
          <w:sz w:val="28"/>
        </w:rPr>
        <w:t>Трудно было</w:t>
      </w:r>
      <w:r w:rsidR="0034192F" w:rsidRPr="0034192F">
        <w:rPr>
          <w:color w:val="000000" w:themeColor="text1"/>
          <w:spacing w:val="2"/>
          <w:sz w:val="28"/>
        </w:rPr>
        <w:t xml:space="preserve"> решить, кого именно хоронить у стен Кремля. Выбор пал на останки воина из </w:t>
      </w:r>
      <w:r w:rsidRPr="0034192F">
        <w:rPr>
          <w:color w:val="000000" w:themeColor="text1"/>
          <w:spacing w:val="2"/>
          <w:sz w:val="28"/>
        </w:rPr>
        <w:t xml:space="preserve">братской </w:t>
      </w:r>
      <w:r w:rsidR="0034192F" w:rsidRPr="0034192F">
        <w:rPr>
          <w:color w:val="000000" w:themeColor="text1"/>
          <w:spacing w:val="2"/>
          <w:sz w:val="28"/>
        </w:rPr>
        <w:t xml:space="preserve">могилы, как раз обнаруженной в те </w:t>
      </w:r>
      <w:r w:rsidRPr="0034192F">
        <w:rPr>
          <w:color w:val="000000" w:themeColor="text1"/>
          <w:spacing w:val="2"/>
          <w:sz w:val="28"/>
        </w:rPr>
        <w:t>дни под Москвой. Фо</w:t>
      </w:r>
      <w:r w:rsidR="0034192F" w:rsidRPr="0034192F">
        <w:rPr>
          <w:color w:val="000000" w:themeColor="text1"/>
          <w:spacing w:val="2"/>
          <w:sz w:val="28"/>
        </w:rPr>
        <w:t xml:space="preserve">рма без знаков отличия и с </w:t>
      </w:r>
      <w:r w:rsidRPr="0034192F">
        <w:rPr>
          <w:color w:val="000000" w:themeColor="text1"/>
          <w:spacing w:val="2"/>
          <w:sz w:val="28"/>
        </w:rPr>
        <w:t>рем</w:t>
      </w:r>
      <w:r w:rsidR="00146E83">
        <w:rPr>
          <w:color w:val="000000" w:themeColor="text1"/>
          <w:spacing w:val="2"/>
          <w:sz w:val="28"/>
        </w:rPr>
        <w:t>нё</w:t>
      </w:r>
      <w:r w:rsidR="0034192F" w:rsidRPr="0034192F">
        <w:rPr>
          <w:color w:val="000000" w:themeColor="text1"/>
          <w:spacing w:val="2"/>
          <w:sz w:val="28"/>
        </w:rPr>
        <w:t xml:space="preserve">м подтверждала, что солдат не </w:t>
      </w:r>
      <w:r w:rsidRPr="0034192F">
        <w:rPr>
          <w:color w:val="000000" w:themeColor="text1"/>
          <w:spacing w:val="2"/>
          <w:sz w:val="28"/>
        </w:rPr>
        <w:t>был д</w:t>
      </w:r>
      <w:r w:rsidR="0034192F" w:rsidRPr="0034192F">
        <w:rPr>
          <w:color w:val="000000" w:themeColor="text1"/>
          <w:spacing w:val="2"/>
          <w:sz w:val="28"/>
        </w:rPr>
        <w:t xml:space="preserve">езертиром. Пленным боец тоже не мог быть, так как до этого места немцы не </w:t>
      </w:r>
      <w:r w:rsidRPr="0034192F">
        <w:rPr>
          <w:color w:val="000000" w:themeColor="text1"/>
          <w:spacing w:val="2"/>
          <w:sz w:val="28"/>
        </w:rPr>
        <w:t>дошли. До</w:t>
      </w:r>
      <w:r w:rsidR="0034192F" w:rsidRPr="0034192F">
        <w:rPr>
          <w:color w:val="000000" w:themeColor="text1"/>
          <w:spacing w:val="2"/>
          <w:sz w:val="28"/>
        </w:rPr>
        <w:t xml:space="preserve">кументов при солдате найдено не было, а </w:t>
      </w:r>
      <w:r w:rsidRPr="0034192F">
        <w:rPr>
          <w:color w:val="000000" w:themeColor="text1"/>
          <w:spacing w:val="2"/>
          <w:sz w:val="28"/>
        </w:rPr>
        <w:t>значит</w:t>
      </w:r>
      <w:r w:rsidR="00146E83">
        <w:rPr>
          <w:color w:val="000000" w:themeColor="text1"/>
          <w:spacing w:val="2"/>
          <w:sz w:val="28"/>
        </w:rPr>
        <w:t>,</w:t>
      </w:r>
      <w:r w:rsidRPr="0034192F">
        <w:rPr>
          <w:color w:val="000000" w:themeColor="text1"/>
          <w:spacing w:val="2"/>
          <w:sz w:val="28"/>
        </w:rPr>
        <w:t xml:space="preserve"> прах его был действительно «неизвестным».</w:t>
      </w:r>
      <w:r w:rsidR="008D7BEB" w:rsidRPr="0034192F">
        <w:rPr>
          <w:color w:val="000000" w:themeColor="text1"/>
          <w:spacing w:val="2"/>
        </w:rPr>
        <w:t xml:space="preserve"> </w:t>
      </w:r>
    </w:p>
    <w:p w14:paraId="6BC903A7" w14:textId="77777777" w:rsidR="0034192F" w:rsidRDefault="008D7BEB" w:rsidP="0034192F">
      <w:pPr>
        <w:pStyle w:val="a5"/>
        <w:shd w:val="clear" w:color="auto" w:fill="FFFFFF"/>
        <w:spacing w:before="0" w:beforeAutospacing="0" w:after="0" w:afterAutospacing="0"/>
        <w:ind w:firstLine="709"/>
        <w:jc w:val="both"/>
        <w:rPr>
          <w:color w:val="242F33"/>
          <w:spacing w:val="2"/>
          <w:sz w:val="28"/>
        </w:rPr>
      </w:pPr>
      <w:r w:rsidRPr="0034192F">
        <w:rPr>
          <w:color w:val="242F33"/>
          <w:spacing w:val="2"/>
          <w:sz w:val="28"/>
        </w:rPr>
        <w:t>На месте братской могилы сейчас ра</w:t>
      </w:r>
      <w:r w:rsidR="0034192F">
        <w:rPr>
          <w:color w:val="242F33"/>
          <w:spacing w:val="2"/>
          <w:sz w:val="28"/>
        </w:rPr>
        <w:t>сположен мемориальный комплекс «Штыки»</w:t>
      </w:r>
      <w:r w:rsidRPr="0034192F">
        <w:rPr>
          <w:color w:val="242F33"/>
          <w:spacing w:val="2"/>
          <w:sz w:val="28"/>
        </w:rPr>
        <w:t>. Первыми воин</w:t>
      </w:r>
      <w:r w:rsidR="0034192F">
        <w:rPr>
          <w:color w:val="242F33"/>
          <w:spacing w:val="2"/>
          <w:sz w:val="28"/>
        </w:rPr>
        <w:t xml:space="preserve">ами, которых здесь захоронили в </w:t>
      </w:r>
      <w:r w:rsidRPr="0034192F">
        <w:rPr>
          <w:color w:val="242F33"/>
          <w:spacing w:val="2"/>
          <w:sz w:val="28"/>
        </w:rPr>
        <w:t xml:space="preserve">1941 </w:t>
      </w:r>
      <w:r w:rsidR="0034192F">
        <w:rPr>
          <w:color w:val="242F33"/>
          <w:spacing w:val="2"/>
          <w:sz w:val="28"/>
        </w:rPr>
        <w:t>году, был</w:t>
      </w:r>
      <w:r w:rsidR="00146E83">
        <w:rPr>
          <w:color w:val="242F33"/>
          <w:spacing w:val="2"/>
          <w:sz w:val="28"/>
        </w:rPr>
        <w:t>и солдаты, погибшие во время боё</w:t>
      </w:r>
      <w:r w:rsidR="0034192F">
        <w:rPr>
          <w:color w:val="242F33"/>
          <w:spacing w:val="2"/>
          <w:sz w:val="28"/>
        </w:rPr>
        <w:t xml:space="preserve">в за </w:t>
      </w:r>
      <w:r w:rsidRPr="0034192F">
        <w:rPr>
          <w:color w:val="242F33"/>
          <w:spacing w:val="2"/>
          <w:sz w:val="28"/>
        </w:rPr>
        <w:t xml:space="preserve">деревню Матушкино. В 1960-м сюда также были перенесены </w:t>
      </w:r>
      <w:r w:rsidR="0034192F">
        <w:rPr>
          <w:color w:val="242F33"/>
          <w:spacing w:val="2"/>
          <w:sz w:val="28"/>
        </w:rPr>
        <w:t xml:space="preserve">останки солдат, обнаруженных во </w:t>
      </w:r>
      <w:r w:rsidRPr="0034192F">
        <w:rPr>
          <w:color w:val="242F33"/>
          <w:spacing w:val="2"/>
          <w:sz w:val="28"/>
        </w:rPr>
        <w:t xml:space="preserve">время строительства </w:t>
      </w:r>
      <w:r w:rsidR="0034192F">
        <w:rPr>
          <w:color w:val="242F33"/>
          <w:spacing w:val="2"/>
          <w:sz w:val="28"/>
        </w:rPr>
        <w:t xml:space="preserve">в Зеленограде. Всего в </w:t>
      </w:r>
      <w:r w:rsidRPr="0034192F">
        <w:rPr>
          <w:color w:val="242F33"/>
          <w:spacing w:val="2"/>
          <w:sz w:val="28"/>
        </w:rPr>
        <w:t>районе мемориального компле</w:t>
      </w:r>
      <w:r w:rsidR="0034192F">
        <w:rPr>
          <w:color w:val="242F33"/>
          <w:spacing w:val="2"/>
          <w:sz w:val="28"/>
        </w:rPr>
        <w:t>кса покоятся более 760 человек.</w:t>
      </w:r>
    </w:p>
    <w:p w14:paraId="6BC903A8" w14:textId="77777777" w:rsidR="004E4282" w:rsidRDefault="0034192F" w:rsidP="004E4282">
      <w:pPr>
        <w:pStyle w:val="a5"/>
        <w:shd w:val="clear" w:color="auto" w:fill="FFFFFF"/>
        <w:spacing w:before="0" w:beforeAutospacing="0" w:after="0" w:afterAutospacing="0"/>
        <w:ind w:firstLine="709"/>
        <w:jc w:val="both"/>
        <w:rPr>
          <w:color w:val="242F33"/>
          <w:spacing w:val="2"/>
          <w:sz w:val="28"/>
        </w:rPr>
      </w:pPr>
      <w:r>
        <w:rPr>
          <w:color w:val="242F33"/>
          <w:spacing w:val="2"/>
          <w:sz w:val="28"/>
        </w:rPr>
        <w:t>0</w:t>
      </w:r>
      <w:r w:rsidR="00646E4B" w:rsidRPr="0034192F">
        <w:rPr>
          <w:color w:val="242F33"/>
          <w:spacing w:val="2"/>
          <w:sz w:val="28"/>
        </w:rPr>
        <w:t>2 декабря 1966 г</w:t>
      </w:r>
      <w:r w:rsidR="004E4282">
        <w:rPr>
          <w:color w:val="242F33"/>
          <w:spacing w:val="2"/>
          <w:sz w:val="28"/>
        </w:rPr>
        <w:t xml:space="preserve">ода останки солдата поместили в </w:t>
      </w:r>
      <w:r w:rsidR="00646E4B" w:rsidRPr="0034192F">
        <w:rPr>
          <w:color w:val="242F33"/>
          <w:spacing w:val="2"/>
          <w:sz w:val="28"/>
        </w:rPr>
        <w:t>гроб, у</w:t>
      </w:r>
      <w:r w:rsidR="004E4282">
        <w:rPr>
          <w:color w:val="242F33"/>
          <w:spacing w:val="2"/>
          <w:sz w:val="28"/>
        </w:rPr>
        <w:t xml:space="preserve">витый оранжево-черной лентой. А на следующий день в </w:t>
      </w:r>
      <w:r w:rsidR="00646E4B" w:rsidRPr="0034192F">
        <w:rPr>
          <w:color w:val="242F33"/>
          <w:spacing w:val="2"/>
          <w:sz w:val="28"/>
        </w:rPr>
        <w:t>11 часов 45</w:t>
      </w:r>
      <w:r w:rsidR="004E4282">
        <w:rPr>
          <w:color w:val="242F33"/>
          <w:spacing w:val="2"/>
          <w:sz w:val="28"/>
        </w:rPr>
        <w:t xml:space="preserve"> минут гроб установили на </w:t>
      </w:r>
      <w:r w:rsidR="00646E4B" w:rsidRPr="0034192F">
        <w:rPr>
          <w:color w:val="242F33"/>
          <w:spacing w:val="2"/>
          <w:sz w:val="28"/>
        </w:rPr>
        <w:t>открыт</w:t>
      </w:r>
      <w:r w:rsidR="004E4282">
        <w:rPr>
          <w:color w:val="242F33"/>
          <w:spacing w:val="2"/>
          <w:sz w:val="28"/>
        </w:rPr>
        <w:t xml:space="preserve">ую машину, которая двинулась по Ленинградскому шоссе в </w:t>
      </w:r>
      <w:r w:rsidR="00646E4B" w:rsidRPr="0034192F">
        <w:rPr>
          <w:color w:val="242F33"/>
          <w:spacing w:val="2"/>
          <w:sz w:val="28"/>
        </w:rPr>
        <w:t>Александровский сад.</w:t>
      </w:r>
    </w:p>
    <w:p w14:paraId="6BC903A9" w14:textId="77777777" w:rsidR="004E4282" w:rsidRDefault="004E4282" w:rsidP="004E4282">
      <w:pPr>
        <w:pStyle w:val="a5"/>
        <w:shd w:val="clear" w:color="auto" w:fill="FFFFFF"/>
        <w:spacing w:before="0" w:beforeAutospacing="0" w:after="0" w:afterAutospacing="0"/>
        <w:ind w:firstLine="709"/>
        <w:jc w:val="both"/>
        <w:rPr>
          <w:color w:val="242F33"/>
          <w:spacing w:val="2"/>
          <w:sz w:val="28"/>
        </w:rPr>
      </w:pPr>
      <w:r>
        <w:rPr>
          <w:color w:val="242F33"/>
          <w:spacing w:val="2"/>
          <w:sz w:val="28"/>
        </w:rPr>
        <w:lastRenderedPageBreak/>
        <w:t xml:space="preserve">В то </w:t>
      </w:r>
      <w:r w:rsidR="00646E4B" w:rsidRPr="004E4282">
        <w:rPr>
          <w:color w:val="242F33"/>
          <w:spacing w:val="2"/>
          <w:sz w:val="28"/>
        </w:rPr>
        <w:t>утро вся ули</w:t>
      </w:r>
      <w:r>
        <w:rPr>
          <w:color w:val="242F33"/>
          <w:spacing w:val="2"/>
          <w:sz w:val="28"/>
        </w:rPr>
        <w:t xml:space="preserve">ца Горького (ныне Тверская), по которой кортеж двигался к </w:t>
      </w:r>
      <w:r w:rsidR="00646E4B" w:rsidRPr="004E4282">
        <w:rPr>
          <w:color w:val="242F33"/>
          <w:spacing w:val="2"/>
          <w:sz w:val="28"/>
        </w:rPr>
        <w:t xml:space="preserve">Манежной площади, была заполнена людьми. </w:t>
      </w:r>
      <w:r w:rsidR="00887E2F" w:rsidRPr="004E4282">
        <w:rPr>
          <w:color w:val="242F33"/>
          <w:spacing w:val="2"/>
          <w:sz w:val="28"/>
        </w:rPr>
        <w:t xml:space="preserve">На Манежной площади память воинов, павших в годы Великой Отечественной войны, почтили митингом. </w:t>
      </w:r>
      <w:r>
        <w:rPr>
          <w:color w:val="242F33"/>
          <w:spacing w:val="2"/>
          <w:sz w:val="28"/>
        </w:rPr>
        <w:t>0</w:t>
      </w:r>
      <w:r w:rsidR="00646E4B" w:rsidRPr="004E4282">
        <w:rPr>
          <w:color w:val="242F33"/>
          <w:spacing w:val="2"/>
          <w:sz w:val="28"/>
        </w:rPr>
        <w:t xml:space="preserve">3 декабря 1966 года под артиллерийский залп прах Неизвестного </w:t>
      </w:r>
      <w:r w:rsidR="00146E83">
        <w:rPr>
          <w:color w:val="242F33"/>
          <w:spacing w:val="2"/>
          <w:sz w:val="28"/>
        </w:rPr>
        <w:t>солдата был торжественно погребё</w:t>
      </w:r>
      <w:r w:rsidR="00646E4B" w:rsidRPr="004E4282">
        <w:rPr>
          <w:color w:val="242F33"/>
          <w:spacing w:val="2"/>
          <w:sz w:val="28"/>
        </w:rPr>
        <w:t>н.</w:t>
      </w:r>
      <w:r w:rsidR="008D7BEB" w:rsidRPr="004E4282">
        <w:rPr>
          <w:color w:val="242F33"/>
          <w:spacing w:val="2"/>
        </w:rPr>
        <w:t xml:space="preserve"> </w:t>
      </w:r>
      <w:r w:rsidR="008D7BEB" w:rsidRPr="004E4282">
        <w:rPr>
          <w:color w:val="242F33"/>
          <w:spacing w:val="2"/>
          <w:sz w:val="28"/>
        </w:rPr>
        <w:t>Во время церемонии захоронения мног</w:t>
      </w:r>
      <w:r w:rsidR="00146E83">
        <w:rPr>
          <w:color w:val="242F33"/>
          <w:spacing w:val="2"/>
          <w:sz w:val="28"/>
        </w:rPr>
        <w:t>ие зрители не могли сдержать слё</w:t>
      </w:r>
      <w:r w:rsidR="008D7BEB" w:rsidRPr="004E4282">
        <w:rPr>
          <w:color w:val="242F33"/>
          <w:spacing w:val="2"/>
          <w:sz w:val="28"/>
        </w:rPr>
        <w:t>з.</w:t>
      </w:r>
    </w:p>
    <w:p w14:paraId="6BC903AA" w14:textId="77777777" w:rsidR="004E4282" w:rsidRDefault="00146E83" w:rsidP="004E4282">
      <w:pPr>
        <w:pStyle w:val="a5"/>
        <w:shd w:val="clear" w:color="auto" w:fill="FFFFFF"/>
        <w:spacing w:before="0" w:beforeAutospacing="0" w:after="0" w:afterAutospacing="0"/>
        <w:ind w:firstLine="709"/>
        <w:jc w:val="both"/>
        <w:rPr>
          <w:color w:val="242F33"/>
          <w:spacing w:val="2"/>
          <w:sz w:val="28"/>
        </w:rPr>
      </w:pPr>
      <w:r>
        <w:rPr>
          <w:color w:val="242F33"/>
          <w:spacing w:val="2"/>
          <w:sz w:val="28"/>
        </w:rPr>
        <w:t>Ансамбль «Могила Неизвестного С</w:t>
      </w:r>
      <w:r w:rsidR="00887E2F" w:rsidRPr="004E4282">
        <w:rPr>
          <w:color w:val="242F33"/>
          <w:spacing w:val="2"/>
          <w:sz w:val="28"/>
        </w:rPr>
        <w:t xml:space="preserve">олдата» открыли </w:t>
      </w:r>
      <w:r w:rsidR="004E4282">
        <w:rPr>
          <w:color w:val="242F33"/>
          <w:spacing w:val="2"/>
          <w:sz w:val="28"/>
        </w:rPr>
        <w:t>0</w:t>
      </w:r>
      <w:r w:rsidR="00887E2F" w:rsidRPr="004E4282">
        <w:rPr>
          <w:color w:val="242F33"/>
          <w:spacing w:val="2"/>
          <w:sz w:val="28"/>
        </w:rPr>
        <w:t xml:space="preserve">8 мая 1967 года. Мемориал создали архитекторы Юрий Рабаев, Дмитрий Бурдин, Владимир Климов и скульптор Николай Томский. На красной плите из гранита покоится боевое знамя из бронзы, а на нём — солдатская каска и лавровая ветвь. Вечный огонь, пылающий в середине бронзовой пятиконечной звезды, зажжён от пламени на Марсовом поле в </w:t>
      </w:r>
      <w:r>
        <w:rPr>
          <w:color w:val="242F33"/>
          <w:spacing w:val="2"/>
          <w:sz w:val="28"/>
        </w:rPr>
        <w:t>Санкт-</w:t>
      </w:r>
      <w:r w:rsidR="00887E2F" w:rsidRPr="004E4282">
        <w:rPr>
          <w:color w:val="242F33"/>
          <w:spacing w:val="2"/>
          <w:sz w:val="28"/>
        </w:rPr>
        <w:t>Петербурге. Под звездой начертано: «Имя твоё неизвестно, подвиг твой бессмертен».</w:t>
      </w:r>
    </w:p>
    <w:p w14:paraId="6BC903AB" w14:textId="77777777" w:rsidR="004E4282" w:rsidRDefault="00887E2F" w:rsidP="004E4282">
      <w:pPr>
        <w:pStyle w:val="a5"/>
        <w:shd w:val="clear" w:color="auto" w:fill="FFFFFF"/>
        <w:spacing w:before="0" w:beforeAutospacing="0" w:after="0" w:afterAutospacing="0"/>
        <w:ind w:firstLine="709"/>
        <w:jc w:val="both"/>
        <w:rPr>
          <w:color w:val="242F33"/>
          <w:spacing w:val="2"/>
          <w:sz w:val="28"/>
        </w:rPr>
      </w:pPr>
      <w:r w:rsidRPr="004E4282">
        <w:rPr>
          <w:color w:val="242F33"/>
          <w:spacing w:val="2"/>
          <w:sz w:val="28"/>
        </w:rPr>
        <w:t>Справа от мемориала в ряд стоят урны с землёй городов-героев: Ленинграда, Киева, Сталинграда, Одессы, Севастополя, Минска, Керчи, Новороссийска, Тулы и крепости-героя Бреста. Рядом с этой аллеей героев расположили стелу в честь 40 городов воинской славы.</w:t>
      </w:r>
    </w:p>
    <w:p w14:paraId="6BC903AC" w14:textId="77777777" w:rsidR="004E4282" w:rsidRDefault="004E4282" w:rsidP="004E4282">
      <w:pPr>
        <w:pStyle w:val="a5"/>
        <w:shd w:val="clear" w:color="auto" w:fill="FFFFFF"/>
        <w:spacing w:before="0" w:beforeAutospacing="0" w:after="0" w:afterAutospacing="0"/>
        <w:ind w:firstLine="709"/>
        <w:jc w:val="both"/>
        <w:rPr>
          <w:color w:val="242F33"/>
          <w:spacing w:val="2"/>
          <w:sz w:val="28"/>
        </w:rPr>
      </w:pPr>
      <w:r>
        <w:rPr>
          <w:color w:val="242F33"/>
          <w:spacing w:val="2"/>
          <w:sz w:val="28"/>
        </w:rPr>
        <w:t>С 12 декабря 1997 года в соответствии с Указом Президента России Пост </w:t>
      </w:r>
      <w:r w:rsidR="00646E4B" w:rsidRPr="004E4282">
        <w:rPr>
          <w:color w:val="242F33"/>
          <w:spacing w:val="2"/>
          <w:sz w:val="28"/>
        </w:rPr>
        <w:t>№</w:t>
      </w:r>
      <w:r>
        <w:rPr>
          <w:color w:val="242F33"/>
          <w:spacing w:val="2"/>
          <w:sz w:val="28"/>
        </w:rPr>
        <w:t> </w:t>
      </w:r>
      <w:r w:rsidR="00646E4B" w:rsidRPr="004E4282">
        <w:rPr>
          <w:color w:val="242F33"/>
          <w:spacing w:val="2"/>
          <w:sz w:val="28"/>
        </w:rPr>
        <w:t>1 поч</w:t>
      </w:r>
      <w:r w:rsidR="00146E83">
        <w:rPr>
          <w:color w:val="242F33"/>
          <w:spacing w:val="2"/>
          <w:sz w:val="28"/>
        </w:rPr>
        <w:t>ётного караула был перенесё</w:t>
      </w:r>
      <w:r>
        <w:rPr>
          <w:color w:val="242F33"/>
          <w:spacing w:val="2"/>
          <w:sz w:val="28"/>
        </w:rPr>
        <w:t xml:space="preserve">н от Мавзолея Ленина к </w:t>
      </w:r>
      <w:r w:rsidR="00146E83">
        <w:rPr>
          <w:color w:val="242F33"/>
          <w:spacing w:val="2"/>
          <w:sz w:val="28"/>
        </w:rPr>
        <w:t>Могиле Неизвестного С</w:t>
      </w:r>
      <w:r w:rsidR="00646E4B" w:rsidRPr="004E4282">
        <w:rPr>
          <w:color w:val="242F33"/>
          <w:spacing w:val="2"/>
          <w:sz w:val="28"/>
        </w:rPr>
        <w:t>олдата. Караул осуществляется военнослужащими Президентского полка.</w:t>
      </w:r>
      <w:r w:rsidR="00421AF8" w:rsidRPr="004E4282">
        <w:rPr>
          <w:color w:val="242F33"/>
          <w:spacing w:val="2"/>
          <w:sz w:val="28"/>
        </w:rPr>
        <w:t xml:space="preserve"> С тех пор здесь с восьми утра до восьми вечера дежурят солдаты Президентского полка, сменяясь каждый час. В 2009 году памятник получил статус общенационального. </w:t>
      </w:r>
    </w:p>
    <w:p w14:paraId="6BC903AD" w14:textId="77777777" w:rsidR="00146E83" w:rsidRDefault="00146E83" w:rsidP="004E4282">
      <w:pPr>
        <w:pStyle w:val="a5"/>
        <w:shd w:val="clear" w:color="auto" w:fill="FFFFFF"/>
        <w:spacing w:before="0" w:beforeAutospacing="0" w:after="0" w:afterAutospacing="0"/>
        <w:ind w:firstLine="709"/>
        <w:jc w:val="both"/>
        <w:rPr>
          <w:color w:val="242F33"/>
          <w:spacing w:val="2"/>
          <w:sz w:val="28"/>
        </w:rPr>
      </w:pPr>
      <w:r>
        <w:rPr>
          <w:color w:val="242F33"/>
          <w:spacing w:val="2"/>
          <w:sz w:val="28"/>
        </w:rPr>
        <w:t xml:space="preserve">24 октября </w:t>
      </w:r>
      <w:r w:rsidR="00646E4B" w:rsidRPr="004E4282">
        <w:rPr>
          <w:color w:val="242F33"/>
          <w:spacing w:val="2"/>
          <w:sz w:val="28"/>
        </w:rPr>
        <w:t xml:space="preserve">2014 года Госдума объявила </w:t>
      </w:r>
      <w:r w:rsidR="004E4282" w:rsidRPr="004E4282">
        <w:rPr>
          <w:color w:val="242F33"/>
          <w:spacing w:val="2"/>
          <w:sz w:val="28"/>
        </w:rPr>
        <w:t>3</w:t>
      </w:r>
      <w:r>
        <w:rPr>
          <w:color w:val="242F33"/>
          <w:spacing w:val="2"/>
          <w:sz w:val="28"/>
        </w:rPr>
        <w:t xml:space="preserve"> декабря памятной датой России –</w:t>
      </w:r>
    </w:p>
    <w:p w14:paraId="6BC903AE" w14:textId="77777777" w:rsidR="004E4282" w:rsidRDefault="00146E83" w:rsidP="00146E83">
      <w:pPr>
        <w:pStyle w:val="a5"/>
        <w:shd w:val="clear" w:color="auto" w:fill="FFFFFF"/>
        <w:spacing w:before="0" w:beforeAutospacing="0" w:after="0" w:afterAutospacing="0"/>
        <w:jc w:val="both"/>
        <w:rPr>
          <w:color w:val="242F33"/>
          <w:spacing w:val="2"/>
          <w:sz w:val="28"/>
        </w:rPr>
      </w:pPr>
      <w:r>
        <w:rPr>
          <w:color w:val="242F33"/>
          <w:spacing w:val="2"/>
          <w:sz w:val="28"/>
        </w:rPr>
        <w:t>Днё</w:t>
      </w:r>
      <w:r w:rsidR="00646E4B" w:rsidRPr="004E4282">
        <w:rPr>
          <w:color w:val="242F33"/>
          <w:spacing w:val="2"/>
          <w:sz w:val="28"/>
        </w:rPr>
        <w:t>м Неизвестн</w:t>
      </w:r>
      <w:r>
        <w:rPr>
          <w:color w:val="242F33"/>
          <w:spacing w:val="2"/>
          <w:sz w:val="28"/>
        </w:rPr>
        <w:t>ого С</w:t>
      </w:r>
      <w:r w:rsidR="004E4282" w:rsidRPr="004E4282">
        <w:rPr>
          <w:color w:val="242F33"/>
          <w:spacing w:val="2"/>
          <w:sz w:val="28"/>
        </w:rPr>
        <w:t xml:space="preserve">олдата. Дата установлена в </w:t>
      </w:r>
      <w:r w:rsidR="00646E4B" w:rsidRPr="004E4282">
        <w:rPr>
          <w:color w:val="242F33"/>
          <w:spacing w:val="2"/>
          <w:sz w:val="28"/>
        </w:rPr>
        <w:t>памят</w:t>
      </w:r>
      <w:r w:rsidR="004E4282" w:rsidRPr="004E4282">
        <w:rPr>
          <w:color w:val="242F33"/>
          <w:spacing w:val="2"/>
          <w:sz w:val="28"/>
        </w:rPr>
        <w:t>ь обо всех неизвестных солдатах.</w:t>
      </w:r>
    </w:p>
    <w:p w14:paraId="6BC903AF" w14:textId="77777777" w:rsidR="00261D44" w:rsidRDefault="0008579C" w:rsidP="004E4282">
      <w:pPr>
        <w:pStyle w:val="a5"/>
        <w:shd w:val="clear" w:color="auto" w:fill="FFFFFF"/>
        <w:spacing w:before="0" w:beforeAutospacing="0" w:after="0" w:afterAutospacing="0"/>
        <w:ind w:firstLine="709"/>
        <w:jc w:val="both"/>
        <w:rPr>
          <w:color w:val="242F33"/>
          <w:spacing w:val="2"/>
          <w:sz w:val="28"/>
        </w:rPr>
      </w:pPr>
      <w:r w:rsidRPr="004E4282">
        <w:rPr>
          <w:color w:val="242F33"/>
          <w:spacing w:val="2"/>
          <w:sz w:val="28"/>
        </w:rPr>
        <w:t xml:space="preserve">С распорядительными документами создания мемориала </w:t>
      </w:r>
      <w:r w:rsidR="00146E83">
        <w:rPr>
          <w:color w:val="242F33"/>
          <w:spacing w:val="2"/>
          <w:sz w:val="28"/>
        </w:rPr>
        <w:t>«Могила Неизвестного С</w:t>
      </w:r>
      <w:r w:rsidR="006F4458" w:rsidRPr="004E4282">
        <w:rPr>
          <w:color w:val="242F33"/>
          <w:spacing w:val="2"/>
          <w:sz w:val="28"/>
        </w:rPr>
        <w:t xml:space="preserve">олдата» можно ознакомиться на официальном сайте ГБУ «Центральный государственный архив города Москвы» </w:t>
      </w:r>
      <w:r w:rsidR="00CB6D21" w:rsidRPr="00CB6D21">
        <w:rPr>
          <w:color w:val="242F33"/>
          <w:spacing w:val="2"/>
          <w:sz w:val="28"/>
        </w:rPr>
        <w:t>https://cgamos.ru/events/e28963/?sphrase_id=427541</w:t>
      </w:r>
      <w:r w:rsidR="004E4282">
        <w:rPr>
          <w:color w:val="242F33"/>
          <w:spacing w:val="2"/>
          <w:sz w:val="28"/>
        </w:rPr>
        <w:t>.</w:t>
      </w:r>
    </w:p>
    <w:p w14:paraId="6BC903B0" w14:textId="77777777" w:rsidR="006F4458" w:rsidRPr="004E4282" w:rsidRDefault="00261D44" w:rsidP="004E4282">
      <w:pPr>
        <w:pStyle w:val="a5"/>
        <w:shd w:val="clear" w:color="auto" w:fill="FFFFFF"/>
        <w:spacing w:before="0" w:beforeAutospacing="0" w:after="0" w:afterAutospacing="0"/>
        <w:ind w:firstLine="709"/>
        <w:jc w:val="both"/>
        <w:rPr>
          <w:color w:val="242F33"/>
          <w:spacing w:val="2"/>
          <w:sz w:val="28"/>
        </w:rPr>
      </w:pPr>
      <w:r>
        <w:rPr>
          <w:color w:val="242F33"/>
          <w:spacing w:val="2"/>
          <w:sz w:val="28"/>
        </w:rPr>
        <w:t>Презентационный материал прилагается.</w:t>
      </w:r>
      <w:r w:rsidR="006F4458" w:rsidRPr="004E4282">
        <w:rPr>
          <w:color w:val="242F33"/>
          <w:spacing w:val="2"/>
          <w:sz w:val="28"/>
        </w:rPr>
        <w:t xml:space="preserve"> </w:t>
      </w:r>
    </w:p>
    <w:p w14:paraId="6BC903B1" w14:textId="77777777" w:rsidR="007400AE" w:rsidRDefault="007400AE" w:rsidP="006F4458">
      <w:pPr>
        <w:spacing w:after="0" w:line="240" w:lineRule="auto"/>
        <w:jc w:val="both"/>
        <w:rPr>
          <w:color w:val="000000" w:themeColor="text1"/>
        </w:rPr>
      </w:pPr>
    </w:p>
    <w:p w14:paraId="6BC903B2" w14:textId="77777777" w:rsidR="004E4282" w:rsidRDefault="004E4282" w:rsidP="006F4458">
      <w:pPr>
        <w:spacing w:after="0" w:line="240" w:lineRule="auto"/>
        <w:jc w:val="both"/>
        <w:rPr>
          <w:color w:val="000000" w:themeColor="text1"/>
        </w:rPr>
      </w:pPr>
    </w:p>
    <w:p w14:paraId="6BC903B3" w14:textId="77777777" w:rsidR="004E4282" w:rsidRDefault="004E4282" w:rsidP="006F4458">
      <w:pPr>
        <w:spacing w:after="0" w:line="240" w:lineRule="auto"/>
        <w:jc w:val="both"/>
        <w:rPr>
          <w:color w:val="000000" w:themeColor="text1"/>
        </w:rPr>
      </w:pPr>
    </w:p>
    <w:p w14:paraId="6BC903B4" w14:textId="77777777" w:rsidR="004E4282" w:rsidRDefault="004E4282" w:rsidP="006F4458">
      <w:pPr>
        <w:spacing w:after="0" w:line="240" w:lineRule="auto"/>
        <w:jc w:val="both"/>
        <w:rPr>
          <w:color w:val="000000" w:themeColor="text1"/>
        </w:rPr>
      </w:pPr>
    </w:p>
    <w:p w14:paraId="6BC903B5" w14:textId="77777777" w:rsidR="004E4282" w:rsidRDefault="004E4282" w:rsidP="006F4458">
      <w:pPr>
        <w:spacing w:after="0" w:line="240" w:lineRule="auto"/>
        <w:jc w:val="both"/>
        <w:rPr>
          <w:color w:val="000000" w:themeColor="text1"/>
        </w:rPr>
      </w:pPr>
    </w:p>
    <w:p w14:paraId="6BC903B6" w14:textId="77777777" w:rsidR="004E4282" w:rsidRDefault="004E4282" w:rsidP="006F4458">
      <w:pPr>
        <w:spacing w:after="0" w:line="240" w:lineRule="auto"/>
        <w:jc w:val="both"/>
        <w:rPr>
          <w:color w:val="000000" w:themeColor="text1"/>
        </w:rPr>
      </w:pPr>
    </w:p>
    <w:p w14:paraId="6BC903B7" w14:textId="77777777" w:rsidR="00D2271D" w:rsidRDefault="00D2271D" w:rsidP="006F4458">
      <w:pPr>
        <w:spacing w:after="0" w:line="240" w:lineRule="auto"/>
        <w:jc w:val="both"/>
        <w:rPr>
          <w:color w:val="000000" w:themeColor="text1"/>
        </w:rPr>
      </w:pPr>
    </w:p>
    <w:p w14:paraId="6BC903B8" w14:textId="77777777" w:rsidR="00D2271D" w:rsidRDefault="00D2271D" w:rsidP="006F4458">
      <w:pPr>
        <w:spacing w:after="0" w:line="240" w:lineRule="auto"/>
        <w:jc w:val="both"/>
        <w:rPr>
          <w:color w:val="000000" w:themeColor="text1"/>
        </w:rPr>
      </w:pPr>
    </w:p>
    <w:p w14:paraId="6BC903B9" w14:textId="77777777" w:rsidR="00843F34" w:rsidRDefault="00843F34" w:rsidP="006F4458">
      <w:pPr>
        <w:spacing w:after="0" w:line="240" w:lineRule="auto"/>
        <w:jc w:val="both"/>
        <w:rPr>
          <w:color w:val="000000" w:themeColor="text1"/>
        </w:rPr>
      </w:pPr>
    </w:p>
    <w:p w14:paraId="6BC903BA" w14:textId="77777777" w:rsidR="00843F34" w:rsidRDefault="00843F34" w:rsidP="006F4458">
      <w:pPr>
        <w:spacing w:after="0" w:line="240" w:lineRule="auto"/>
        <w:jc w:val="both"/>
        <w:rPr>
          <w:color w:val="000000" w:themeColor="text1"/>
        </w:rPr>
      </w:pPr>
    </w:p>
    <w:p w14:paraId="6BC903BB" w14:textId="77777777" w:rsidR="00D2271D" w:rsidRDefault="00D2271D" w:rsidP="006F4458">
      <w:pPr>
        <w:spacing w:after="0" w:line="240" w:lineRule="auto"/>
        <w:jc w:val="both"/>
        <w:rPr>
          <w:color w:val="000000" w:themeColor="text1"/>
        </w:rPr>
      </w:pPr>
    </w:p>
    <w:p w14:paraId="6BC903BC" w14:textId="77777777" w:rsidR="00D2271D" w:rsidRDefault="00D2271D" w:rsidP="006F4458">
      <w:pPr>
        <w:spacing w:after="0" w:line="240" w:lineRule="auto"/>
        <w:jc w:val="both"/>
        <w:rPr>
          <w:color w:val="000000" w:themeColor="text1"/>
        </w:rPr>
      </w:pPr>
    </w:p>
    <w:p w14:paraId="6BC903BD" w14:textId="77777777" w:rsidR="00D2271D" w:rsidRDefault="00D2271D" w:rsidP="006F4458">
      <w:pPr>
        <w:spacing w:after="0" w:line="240" w:lineRule="auto"/>
        <w:jc w:val="both"/>
        <w:rPr>
          <w:color w:val="000000" w:themeColor="text1"/>
        </w:rPr>
      </w:pPr>
    </w:p>
    <w:p w14:paraId="6BC903BE" w14:textId="77777777" w:rsidR="004E4282" w:rsidRPr="004E4282" w:rsidRDefault="004E4282" w:rsidP="006F4458">
      <w:pPr>
        <w:spacing w:after="0" w:line="240" w:lineRule="auto"/>
        <w:jc w:val="both"/>
        <w:rPr>
          <w:color w:val="000000" w:themeColor="text1"/>
        </w:rPr>
      </w:pPr>
    </w:p>
    <w:tbl>
      <w:tblPr>
        <w:tblStyle w:val="a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4"/>
        <w:gridCol w:w="3737"/>
      </w:tblGrid>
      <w:tr w:rsidR="00261D44" w:rsidRPr="004E4282" w14:paraId="6BC903C2" w14:textId="77777777" w:rsidTr="008E4A66">
        <w:trPr>
          <w:jc w:val="right"/>
        </w:trPr>
        <w:tc>
          <w:tcPr>
            <w:tcW w:w="6184" w:type="dxa"/>
          </w:tcPr>
          <w:p w14:paraId="6BC903BF" w14:textId="77777777" w:rsidR="002D44A5" w:rsidRPr="004E4282" w:rsidRDefault="002D44A5" w:rsidP="00A76EDB">
            <w:pPr>
              <w:widowControl w:val="0"/>
              <w:suppressAutoHyphens/>
              <w:jc w:val="right"/>
              <w:rPr>
                <w:color w:val="000000" w:themeColor="text1"/>
                <w:sz w:val="24"/>
                <w:szCs w:val="24"/>
              </w:rPr>
            </w:pPr>
          </w:p>
        </w:tc>
        <w:tc>
          <w:tcPr>
            <w:tcW w:w="3737" w:type="dxa"/>
          </w:tcPr>
          <w:p w14:paraId="6BC903C0" w14:textId="77777777" w:rsidR="002D44A5" w:rsidRPr="00A76EDB" w:rsidRDefault="002D44A5" w:rsidP="00A76EDB">
            <w:pPr>
              <w:widowControl w:val="0"/>
              <w:jc w:val="both"/>
              <w:rPr>
                <w:color w:val="000000" w:themeColor="text1"/>
                <w:szCs w:val="24"/>
              </w:rPr>
            </w:pPr>
            <w:r w:rsidRPr="00A76EDB">
              <w:rPr>
                <w:color w:val="000000" w:themeColor="text1"/>
                <w:szCs w:val="24"/>
              </w:rPr>
              <w:t xml:space="preserve">Приложение </w:t>
            </w:r>
            <w:r w:rsidR="00FE5E1A">
              <w:rPr>
                <w:color w:val="000000" w:themeColor="text1"/>
                <w:szCs w:val="24"/>
              </w:rPr>
              <w:t>3</w:t>
            </w:r>
          </w:p>
          <w:p w14:paraId="6BC903C1" w14:textId="77777777" w:rsidR="002D44A5" w:rsidRPr="004E4282" w:rsidRDefault="002D44A5" w:rsidP="00A76EDB">
            <w:pPr>
              <w:widowControl w:val="0"/>
              <w:jc w:val="both"/>
              <w:rPr>
                <w:color w:val="000000" w:themeColor="text1"/>
                <w:sz w:val="24"/>
                <w:szCs w:val="24"/>
              </w:rPr>
            </w:pPr>
            <w:r w:rsidRPr="00A76EDB">
              <w:rPr>
                <w:color w:val="000000" w:themeColor="text1"/>
                <w:szCs w:val="24"/>
              </w:rPr>
              <w:t>к методическим материалам</w:t>
            </w:r>
          </w:p>
        </w:tc>
      </w:tr>
    </w:tbl>
    <w:p w14:paraId="6BC903C3" w14:textId="77777777" w:rsidR="008E4A66" w:rsidRDefault="008E4A66" w:rsidP="00261D44">
      <w:pPr>
        <w:spacing w:after="0" w:line="240" w:lineRule="auto"/>
        <w:jc w:val="center"/>
        <w:rPr>
          <w:b/>
          <w:color w:val="000000" w:themeColor="text1"/>
        </w:rPr>
      </w:pPr>
    </w:p>
    <w:p w14:paraId="6BC903C4" w14:textId="77777777" w:rsidR="00261D44" w:rsidRDefault="00261D44" w:rsidP="00261D44">
      <w:pPr>
        <w:spacing w:after="0" w:line="240" w:lineRule="auto"/>
        <w:jc w:val="center"/>
        <w:rPr>
          <w:b/>
          <w:color w:val="000000" w:themeColor="text1"/>
        </w:rPr>
      </w:pPr>
      <w:r w:rsidRPr="00261D44">
        <w:rPr>
          <w:b/>
          <w:color w:val="000000" w:themeColor="text1"/>
        </w:rPr>
        <w:t>«Памятники Вечной Славы»</w:t>
      </w:r>
    </w:p>
    <w:p w14:paraId="6BC903C5" w14:textId="77777777" w:rsidR="00261D44" w:rsidRPr="00261D44" w:rsidRDefault="00261D44" w:rsidP="00261D44">
      <w:pPr>
        <w:spacing w:after="0" w:line="240" w:lineRule="auto"/>
        <w:ind w:firstLine="709"/>
        <w:jc w:val="center"/>
        <w:rPr>
          <w:b/>
          <w:color w:val="000000" w:themeColor="text1"/>
        </w:rPr>
      </w:pPr>
    </w:p>
    <w:p w14:paraId="6BC903C6" w14:textId="77777777" w:rsidR="00261D44" w:rsidRPr="00E40129" w:rsidRDefault="00A934FB" w:rsidP="00E40129">
      <w:pPr>
        <w:spacing w:after="0" w:line="240" w:lineRule="auto"/>
        <w:ind w:firstLine="709"/>
        <w:jc w:val="both"/>
        <w:rPr>
          <w:color w:val="000000" w:themeColor="text1"/>
        </w:rPr>
      </w:pPr>
      <w:r w:rsidRPr="003440C5">
        <w:rPr>
          <w:color w:val="000000" w:themeColor="text1"/>
        </w:rPr>
        <w:lastRenderedPageBreak/>
        <w:t>Войны происходили на протяжении всей истории человечества. И даже если брать последние два века, число погибших во время военных действий исчисляется миллионами, однако д</w:t>
      </w:r>
      <w:r w:rsidR="00397010">
        <w:rPr>
          <w:color w:val="000000" w:themeColor="text1"/>
        </w:rPr>
        <w:t xml:space="preserve">алеко не все останки были в своё </w:t>
      </w:r>
      <w:r w:rsidRPr="003440C5">
        <w:rPr>
          <w:color w:val="000000" w:themeColor="text1"/>
        </w:rPr>
        <w:t>вр</w:t>
      </w:r>
      <w:r w:rsidR="00397010">
        <w:rPr>
          <w:color w:val="000000" w:themeColor="text1"/>
        </w:rPr>
        <w:t>емя идентифицированы, а значит,</w:t>
      </w:r>
      <w:r w:rsidRPr="003440C5">
        <w:rPr>
          <w:color w:val="000000" w:themeColor="text1"/>
        </w:rPr>
        <w:t xml:space="preserve"> и не похоронены должным образом. </w:t>
      </w:r>
      <w:r w:rsidR="00D765D8" w:rsidRPr="00261D44">
        <w:rPr>
          <w:color w:val="000000" w:themeColor="text1"/>
        </w:rPr>
        <w:t xml:space="preserve">Во всем мире памятники погибшим на войне устанавливают для того, чтобы люди помнили, за что воины отдали свою жизнь. Могилы солдат часто бывают безымянными, и раньше к ним не приходили почтить память павших. Но после одной из самых кровопролитных войн – Первой мировой – образовалась традиция увековечить память таких воинов в памятниках (обелисках). Обычно они устанавливаются на месте захоронения. Так </w:t>
      </w:r>
      <w:r w:rsidR="00D765D8" w:rsidRPr="00E40129">
        <w:rPr>
          <w:color w:val="000000" w:themeColor="text1"/>
        </w:rPr>
        <w:t xml:space="preserve">потомки выражают свою благодарность и уважение воинам, погибшим в боях. </w:t>
      </w:r>
    </w:p>
    <w:p w14:paraId="6BC903C7"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Впервые монумент в честь погибших безвестных воинов появился в Дании в 1858 году.</w:t>
      </w:r>
      <w:r w:rsidR="00D02975">
        <w:rPr>
          <w:color w:val="000000"/>
          <w:sz w:val="28"/>
          <w:szCs w:val="28"/>
        </w:rPr>
        <w:t xml:space="preserve"> Памятник, получивший название «Неизвестный пехотинец»</w:t>
      </w:r>
      <w:r w:rsidRPr="00E40129">
        <w:rPr>
          <w:color w:val="000000"/>
          <w:sz w:val="28"/>
          <w:szCs w:val="28"/>
        </w:rPr>
        <w:t>, был воздвигнут в городе Фредериция в память о солдатах, погибших здесь в июле 1849 года во время датско-прусской войны в сражении за</w:t>
      </w:r>
      <w:r w:rsidR="000F62C7">
        <w:rPr>
          <w:color w:val="000000"/>
          <w:sz w:val="28"/>
          <w:szCs w:val="28"/>
        </w:rPr>
        <w:t xml:space="preserve"> обладание Герцогством Шлезвиг.</w:t>
      </w:r>
    </w:p>
    <w:p w14:paraId="6BC903C8"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После окончания Первой мировой войны такие мемориальные комплексы появились во многих странах-участницах. В 1920 году — в Великобритании и Франции, в 1921 году — в США, Италии, Бельгии и Португалии, в 1922 году — в Чехословакии. К началу 1930-х годов монументы были сооружены также в Югославии, Румынии, Австрии, Вен</w:t>
      </w:r>
      <w:r w:rsidR="00D02975">
        <w:rPr>
          <w:color w:val="000000"/>
          <w:sz w:val="28"/>
          <w:szCs w:val="28"/>
        </w:rPr>
        <w:t xml:space="preserve">грии, Польше и Греции. </w:t>
      </w:r>
      <w:r w:rsidRPr="00E40129">
        <w:rPr>
          <w:color w:val="000000"/>
          <w:sz w:val="28"/>
          <w:szCs w:val="28"/>
        </w:rPr>
        <w:t>После окончания Второй мировой войны Могилы Неизвестного Солдата появились в Финляндии, на Филиппинах, в Бразилии, Японии, затем — в Турции, Советском Союзе, ГДР, Египте, Иране, Ираке, Сирии, Сомали, Зимбабве, Новой Зеландии и других государствах.</w:t>
      </w:r>
    </w:p>
    <w:p w14:paraId="6BC903C9" w14:textId="77777777" w:rsidR="00261D44" w:rsidRPr="00E40129" w:rsidRDefault="00CB5F3F" w:rsidP="00E40129">
      <w:pPr>
        <w:pStyle w:val="a5"/>
        <w:shd w:val="clear" w:color="auto" w:fill="FFFFFF"/>
        <w:spacing w:before="0" w:beforeAutospacing="0" w:after="0" w:afterAutospacing="0"/>
        <w:ind w:firstLine="709"/>
        <w:jc w:val="both"/>
        <w:rPr>
          <w:color w:val="000000"/>
          <w:sz w:val="28"/>
          <w:szCs w:val="28"/>
        </w:rPr>
      </w:pPr>
      <w:r>
        <w:rPr>
          <w:color w:val="000000"/>
          <w:sz w:val="28"/>
          <w:szCs w:val="28"/>
        </w:rPr>
        <w:t>В данный период</w:t>
      </w:r>
      <w:r w:rsidR="00261D44" w:rsidRPr="00E40129">
        <w:rPr>
          <w:color w:val="000000"/>
          <w:sz w:val="28"/>
          <w:szCs w:val="28"/>
        </w:rPr>
        <w:t xml:space="preserve"> насчитывается более сорока монументов Неизвестному Солдату</w:t>
      </w:r>
      <w:r>
        <w:rPr>
          <w:color w:val="000000"/>
          <w:sz w:val="28"/>
          <w:szCs w:val="28"/>
        </w:rPr>
        <w:t xml:space="preserve"> на территории других стран</w:t>
      </w:r>
      <w:r w:rsidR="00261D44" w:rsidRPr="00E40129">
        <w:rPr>
          <w:color w:val="000000"/>
          <w:sz w:val="28"/>
          <w:szCs w:val="28"/>
        </w:rPr>
        <w:t>. Как правило, это мемориальные захоронения погибших, личность которых установить не удалось. В отдельных случаях в качестве такого памятника может выступать кенотаф — символическая могила без захоронения. </w:t>
      </w:r>
    </w:p>
    <w:p w14:paraId="6BC903CA"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 России традиция памятных захоронений павших, личность</w:t>
      </w:r>
      <w:r w:rsidR="00D02975">
        <w:rPr>
          <w:color w:val="000000"/>
          <w:sz w:val="28"/>
          <w:szCs w:val="28"/>
        </w:rPr>
        <w:t xml:space="preserve"> которых установить не удалось, </w:t>
      </w:r>
      <w:r w:rsidR="00397010">
        <w:rPr>
          <w:color w:val="000000"/>
          <w:sz w:val="28"/>
          <w:szCs w:val="28"/>
        </w:rPr>
        <w:t>ведё</w:t>
      </w:r>
      <w:r w:rsidRPr="00E40129">
        <w:rPr>
          <w:color w:val="000000"/>
          <w:sz w:val="28"/>
          <w:szCs w:val="28"/>
        </w:rPr>
        <w:t>т свою историю с монумента в память о жертвах Февральской и Октябрьской революций 1917 года и Гражданской войны (1917–1922), который был открыт 7 ноября 1919 года на Марсовом поле в Петрограде (ныне Санкт-Петербург). Здесь в братской могиле похоронены неизвестные рабочие и солдаты, погибшие в феврале 1917 года.</w:t>
      </w:r>
    </w:p>
    <w:p w14:paraId="6BC903CB" w14:textId="77777777" w:rsidR="00D02975"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 Мос</w:t>
      </w:r>
      <w:r w:rsidR="00D02975">
        <w:rPr>
          <w:color w:val="000000"/>
          <w:sz w:val="28"/>
          <w:szCs w:val="28"/>
        </w:rPr>
        <w:t xml:space="preserve">кве Могила Неизвестного Солдата появилась в 1966 году: в </w:t>
      </w:r>
      <w:r w:rsidRPr="00E40129">
        <w:rPr>
          <w:color w:val="000000"/>
          <w:sz w:val="28"/>
          <w:szCs w:val="28"/>
        </w:rPr>
        <w:t>преддверии 25-й годовщины разгрома немецких войск под Москвой</w:t>
      </w:r>
      <w:r w:rsidR="00D02975">
        <w:rPr>
          <w:color w:val="000000"/>
          <w:sz w:val="28"/>
          <w:szCs w:val="28"/>
        </w:rPr>
        <w:t>.</w:t>
      </w:r>
    </w:p>
    <w:p w14:paraId="6BC903CC"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w:t>
      </w:r>
      <w:r w:rsidR="00D02975">
        <w:rPr>
          <w:color w:val="000000"/>
          <w:sz w:val="28"/>
          <w:szCs w:val="28"/>
        </w:rPr>
        <w:t xml:space="preserve"> </w:t>
      </w:r>
      <w:r w:rsidR="00D02975" w:rsidRPr="00D02975">
        <w:rPr>
          <w:rStyle w:val="a6"/>
          <w:b w:val="0"/>
          <w:color w:val="000000"/>
          <w:sz w:val="28"/>
          <w:szCs w:val="28"/>
        </w:rPr>
        <w:t xml:space="preserve">Великобритании </w:t>
      </w:r>
      <w:r w:rsidRPr="00E40129">
        <w:rPr>
          <w:color w:val="000000"/>
          <w:sz w:val="28"/>
          <w:szCs w:val="28"/>
        </w:rPr>
        <w:t xml:space="preserve">мемориал Неизвестному Солдату был открыт 11 ноября 1920 года. В этот день в Вестминстерском аббатстве в Лондоне перезахоронили останки британского солдата, погибшего в Первой мировой войне. На могильной </w:t>
      </w:r>
      <w:r w:rsidR="0019566B">
        <w:rPr>
          <w:color w:val="000000"/>
          <w:sz w:val="28"/>
          <w:szCs w:val="28"/>
        </w:rPr>
        <w:t>плите высечена надпись: «</w:t>
      </w:r>
      <w:r w:rsidRPr="00E40129">
        <w:rPr>
          <w:color w:val="000000"/>
          <w:sz w:val="28"/>
          <w:szCs w:val="28"/>
        </w:rPr>
        <w:t>Солдат Вел</w:t>
      </w:r>
      <w:r w:rsidR="0019566B">
        <w:rPr>
          <w:color w:val="000000"/>
          <w:sz w:val="28"/>
          <w:szCs w:val="28"/>
        </w:rPr>
        <w:t>икой войны, чье имя ведомо Богу»</w:t>
      </w:r>
      <w:r w:rsidRPr="00E40129">
        <w:rPr>
          <w:color w:val="000000"/>
          <w:sz w:val="28"/>
          <w:szCs w:val="28"/>
        </w:rPr>
        <w:t>. Могила окружена бордюром из красных маков. Рядом с ней на колоннах аббатств</w:t>
      </w:r>
      <w:r w:rsidR="0019566B">
        <w:rPr>
          <w:color w:val="000000"/>
          <w:sz w:val="28"/>
          <w:szCs w:val="28"/>
        </w:rPr>
        <w:t>а установлен колокол с корабля «Верден»</w:t>
      </w:r>
      <w:r w:rsidRPr="00E40129">
        <w:rPr>
          <w:color w:val="000000"/>
          <w:sz w:val="28"/>
          <w:szCs w:val="28"/>
        </w:rPr>
        <w:t>, доставившего тело в Брита</w:t>
      </w:r>
      <w:r w:rsidR="00397010">
        <w:rPr>
          <w:color w:val="000000"/>
          <w:sz w:val="28"/>
          <w:szCs w:val="28"/>
        </w:rPr>
        <w:t>нию. Неизвестный солдат награждё</w:t>
      </w:r>
      <w:r w:rsidRPr="00E40129">
        <w:rPr>
          <w:color w:val="000000"/>
          <w:sz w:val="28"/>
          <w:szCs w:val="28"/>
        </w:rPr>
        <w:t>н высшей</w:t>
      </w:r>
      <w:r w:rsidR="0019566B">
        <w:rPr>
          <w:color w:val="000000"/>
          <w:sz w:val="28"/>
          <w:szCs w:val="28"/>
        </w:rPr>
        <w:t xml:space="preserve"> британской военной наградой — «Крестом Виктории»</w:t>
      </w:r>
      <w:r w:rsidR="00397010">
        <w:rPr>
          <w:color w:val="000000"/>
          <w:sz w:val="28"/>
          <w:szCs w:val="28"/>
        </w:rPr>
        <w:t xml:space="preserve"> и почё</w:t>
      </w:r>
      <w:r w:rsidRPr="00E40129">
        <w:rPr>
          <w:color w:val="000000"/>
          <w:sz w:val="28"/>
          <w:szCs w:val="28"/>
        </w:rPr>
        <w:t>тной медалью Конгресса США.</w:t>
      </w:r>
    </w:p>
    <w:p w14:paraId="6BC903CD"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Во</w:t>
      </w:r>
      <w:r w:rsidR="0019566B">
        <w:rPr>
          <w:color w:val="000000"/>
          <w:sz w:val="28"/>
          <w:szCs w:val="28"/>
        </w:rPr>
        <w:t xml:space="preserve"> </w:t>
      </w:r>
      <w:r w:rsidR="0019566B" w:rsidRPr="0019566B">
        <w:rPr>
          <w:rStyle w:val="a6"/>
          <w:b w:val="0"/>
          <w:color w:val="000000"/>
          <w:sz w:val="28"/>
          <w:szCs w:val="28"/>
        </w:rPr>
        <w:t>Франции</w:t>
      </w:r>
      <w:r w:rsidR="0019566B">
        <w:rPr>
          <w:rStyle w:val="a6"/>
          <w:color w:val="000000"/>
          <w:sz w:val="28"/>
          <w:szCs w:val="28"/>
        </w:rPr>
        <w:t xml:space="preserve"> </w:t>
      </w:r>
      <w:r w:rsidRPr="00E40129">
        <w:rPr>
          <w:color w:val="000000"/>
          <w:sz w:val="28"/>
          <w:szCs w:val="28"/>
        </w:rPr>
        <w:t>останки неизвестного солдата, погибшего в сражении под Верденом в годы Первой мировой войны, были захоронены 11 ноября 1920 года в Париже под сводами Триумфальной арки. 28 января 1921 года на Могиле Неизве</w:t>
      </w:r>
      <w:r w:rsidR="0019566B">
        <w:rPr>
          <w:color w:val="000000"/>
          <w:sz w:val="28"/>
          <w:szCs w:val="28"/>
        </w:rPr>
        <w:t>стного Солдата установили плиту с надписью: «</w:t>
      </w:r>
      <w:r w:rsidRPr="00E40129">
        <w:rPr>
          <w:color w:val="000000"/>
          <w:sz w:val="28"/>
          <w:szCs w:val="28"/>
        </w:rPr>
        <w:t>Здесь покоится французский солдат, отдавший жизнь за</w:t>
      </w:r>
      <w:r w:rsidR="0019566B">
        <w:rPr>
          <w:color w:val="000000"/>
          <w:sz w:val="28"/>
          <w:szCs w:val="28"/>
        </w:rPr>
        <w:t xml:space="preserve"> Родину в войне 1914–1918 годов»</w:t>
      </w:r>
      <w:r w:rsidRPr="00E40129">
        <w:rPr>
          <w:color w:val="000000"/>
          <w:sz w:val="28"/>
          <w:szCs w:val="28"/>
        </w:rPr>
        <w:t>. 11 ноября 1923 год</w:t>
      </w:r>
      <w:r w:rsidR="00397010">
        <w:rPr>
          <w:color w:val="000000"/>
          <w:sz w:val="28"/>
          <w:szCs w:val="28"/>
        </w:rPr>
        <w:t xml:space="preserve">а здесь </w:t>
      </w:r>
      <w:r w:rsidR="00397010">
        <w:rPr>
          <w:color w:val="000000"/>
          <w:sz w:val="28"/>
          <w:szCs w:val="28"/>
        </w:rPr>
        <w:lastRenderedPageBreak/>
        <w:t>был зажжё</w:t>
      </w:r>
      <w:r w:rsidR="0019566B">
        <w:rPr>
          <w:color w:val="000000"/>
          <w:sz w:val="28"/>
          <w:szCs w:val="28"/>
        </w:rPr>
        <w:t xml:space="preserve">н огонь памяти </w:t>
      </w:r>
      <w:r w:rsidRPr="00E40129">
        <w:rPr>
          <w:color w:val="000000"/>
          <w:sz w:val="28"/>
          <w:szCs w:val="28"/>
        </w:rPr>
        <w:t>(первый мемориал Вечного огня у Могилы Неизвестного Солдата). Церемония символического зажжения огня проводится ежедневно.</w:t>
      </w:r>
    </w:p>
    <w:p w14:paraId="6BC903CE" w14:textId="77777777" w:rsidR="000B4F9E" w:rsidRPr="00E40129" w:rsidRDefault="000B4F9E" w:rsidP="000B4F9E">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 xml:space="preserve">В США </w:t>
      </w:r>
      <w:r>
        <w:rPr>
          <w:color w:val="000000"/>
          <w:sz w:val="28"/>
          <w:szCs w:val="28"/>
        </w:rPr>
        <w:t>первый</w:t>
      </w:r>
      <w:r w:rsidR="00397010">
        <w:rPr>
          <w:color w:val="000000"/>
          <w:sz w:val="28"/>
          <w:szCs w:val="28"/>
        </w:rPr>
        <w:t xml:space="preserve"> памятник был возведё</w:t>
      </w:r>
      <w:r w:rsidRPr="00E40129">
        <w:rPr>
          <w:color w:val="000000"/>
          <w:sz w:val="28"/>
          <w:szCs w:val="28"/>
        </w:rPr>
        <w:t xml:space="preserve">н после окончания войны Севера и Юга 1861–1865 годов в городе </w:t>
      </w:r>
      <w:r>
        <w:rPr>
          <w:color w:val="000000"/>
          <w:sz w:val="28"/>
          <w:szCs w:val="28"/>
        </w:rPr>
        <w:t>Бостон</w:t>
      </w:r>
      <w:r w:rsidRPr="00E40129">
        <w:rPr>
          <w:color w:val="000000"/>
          <w:sz w:val="28"/>
          <w:szCs w:val="28"/>
        </w:rPr>
        <w:t xml:space="preserve"> (штат </w:t>
      </w:r>
      <w:r w:rsidRPr="00963BD9">
        <w:rPr>
          <w:color w:val="000000"/>
          <w:sz w:val="28"/>
          <w:szCs w:val="28"/>
        </w:rPr>
        <w:tab/>
        <w:t>Массачусетс</w:t>
      </w:r>
      <w:r w:rsidRPr="00E40129">
        <w:rPr>
          <w:color w:val="000000"/>
          <w:sz w:val="28"/>
          <w:szCs w:val="28"/>
        </w:rPr>
        <w:t>).</w:t>
      </w:r>
    </w:p>
    <w:p w14:paraId="6BC903CF" w14:textId="77777777" w:rsidR="00261D44" w:rsidRPr="00E40129" w:rsidRDefault="000B4F9E" w:rsidP="00E40129">
      <w:pPr>
        <w:pStyle w:val="a5"/>
        <w:shd w:val="clear" w:color="auto" w:fill="FFFFFF"/>
        <w:spacing w:before="0" w:beforeAutospacing="0" w:after="0" w:afterAutospacing="0"/>
        <w:ind w:firstLine="709"/>
        <w:jc w:val="both"/>
        <w:rPr>
          <w:color w:val="000000"/>
          <w:sz w:val="28"/>
          <w:szCs w:val="28"/>
        </w:rPr>
      </w:pPr>
      <w:r>
        <w:rPr>
          <w:color w:val="000000"/>
          <w:sz w:val="28"/>
          <w:szCs w:val="28"/>
        </w:rPr>
        <w:t>М</w:t>
      </w:r>
      <w:r w:rsidR="00261D44" w:rsidRPr="00E40129">
        <w:rPr>
          <w:color w:val="000000"/>
          <w:sz w:val="28"/>
          <w:szCs w:val="28"/>
        </w:rPr>
        <w:t>емориал Неизвестным Солдатам</w:t>
      </w:r>
      <w:r>
        <w:rPr>
          <w:color w:val="000000"/>
          <w:sz w:val="28"/>
          <w:szCs w:val="28"/>
        </w:rPr>
        <w:t xml:space="preserve"> (США)</w:t>
      </w:r>
      <w:r w:rsidR="00261D44" w:rsidRPr="00E40129">
        <w:rPr>
          <w:color w:val="000000"/>
          <w:sz w:val="28"/>
          <w:szCs w:val="28"/>
        </w:rPr>
        <w:t xml:space="preserve"> был открыт на Арлингтонском национальном кладбище под Вашингтоном 11 ноября 1921 года. Здесь захоронены останки неопознанного солдата Первой мировой войны (привезены из Франции). Впоследствии сюда были перевезены останки неизвестных американских солдат, погибших во время Второй мировой, корейской и вьетнамской войн</w:t>
      </w:r>
      <w:r w:rsidR="0019566B">
        <w:rPr>
          <w:color w:val="000000"/>
          <w:sz w:val="28"/>
          <w:szCs w:val="28"/>
        </w:rPr>
        <w:t>. Надпись на монументе гласит: «</w:t>
      </w:r>
      <w:r w:rsidR="00261D44" w:rsidRPr="00E40129">
        <w:rPr>
          <w:color w:val="000000"/>
          <w:sz w:val="28"/>
          <w:szCs w:val="28"/>
        </w:rPr>
        <w:t>Здесь покоится в славе американский солдат, имя которог</w:t>
      </w:r>
      <w:r w:rsidR="0019566B">
        <w:rPr>
          <w:color w:val="000000"/>
          <w:sz w:val="28"/>
          <w:szCs w:val="28"/>
        </w:rPr>
        <w:t>о неизвестно никому, кроме Бога»</w:t>
      </w:r>
      <w:r w:rsidR="00261D44" w:rsidRPr="00E40129">
        <w:rPr>
          <w:color w:val="000000"/>
          <w:sz w:val="28"/>
          <w:szCs w:val="28"/>
        </w:rPr>
        <w:t>. У могилы каждый час меняется караул.</w:t>
      </w:r>
    </w:p>
    <w:p w14:paraId="6BC903D0"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w:t>
      </w:r>
      <w:r w:rsidR="0019566B">
        <w:rPr>
          <w:color w:val="000000"/>
          <w:sz w:val="28"/>
          <w:szCs w:val="28"/>
        </w:rPr>
        <w:t xml:space="preserve"> </w:t>
      </w:r>
      <w:r w:rsidRPr="0019566B">
        <w:rPr>
          <w:rStyle w:val="a6"/>
          <w:b w:val="0"/>
          <w:color w:val="000000"/>
          <w:sz w:val="28"/>
          <w:szCs w:val="28"/>
        </w:rPr>
        <w:t>Канаде</w:t>
      </w:r>
      <w:r w:rsidR="0019566B">
        <w:rPr>
          <w:rStyle w:val="a6"/>
          <w:b w:val="0"/>
          <w:color w:val="000000"/>
          <w:sz w:val="28"/>
          <w:szCs w:val="28"/>
        </w:rPr>
        <w:t xml:space="preserve"> </w:t>
      </w:r>
      <w:r w:rsidRPr="00E40129">
        <w:rPr>
          <w:color w:val="000000"/>
          <w:sz w:val="28"/>
          <w:szCs w:val="28"/>
        </w:rPr>
        <w:t>кенотаф</w:t>
      </w:r>
      <w:r w:rsidR="0019566B">
        <w:rPr>
          <w:color w:val="000000"/>
          <w:sz w:val="28"/>
          <w:szCs w:val="28"/>
        </w:rPr>
        <w:t xml:space="preserve"> (с древнегреческого буквально «пустая могила»</w:t>
      </w:r>
      <w:r w:rsidRPr="00E40129">
        <w:rPr>
          <w:color w:val="000000"/>
          <w:sz w:val="28"/>
          <w:szCs w:val="28"/>
        </w:rPr>
        <w:t>) был открыт 11 ноября 1924 года в Мон</w:t>
      </w:r>
      <w:r w:rsidR="00397010">
        <w:rPr>
          <w:color w:val="000000"/>
          <w:sz w:val="28"/>
          <w:szCs w:val="28"/>
        </w:rPr>
        <w:t>реале. Он посвящё</w:t>
      </w:r>
      <w:r w:rsidRPr="00E40129">
        <w:rPr>
          <w:color w:val="000000"/>
          <w:sz w:val="28"/>
          <w:szCs w:val="28"/>
        </w:rPr>
        <w:t>н солдатам, погибшим в Первой и Второй мировых войнах, а также принимавшим участие в войне в Корее. Кенотаф вып</w:t>
      </w:r>
      <w:r w:rsidR="00397010">
        <w:rPr>
          <w:color w:val="000000"/>
          <w:sz w:val="28"/>
          <w:szCs w:val="28"/>
        </w:rPr>
        <w:t>олнен из гранита и бронзы. На нё</w:t>
      </w:r>
      <w:r w:rsidRPr="00E40129">
        <w:rPr>
          <w:color w:val="000000"/>
          <w:sz w:val="28"/>
          <w:szCs w:val="28"/>
        </w:rPr>
        <w:t>м установлена табличка с надписью на ан</w:t>
      </w:r>
      <w:r w:rsidR="000F62C7">
        <w:rPr>
          <w:color w:val="000000"/>
          <w:sz w:val="28"/>
          <w:szCs w:val="28"/>
        </w:rPr>
        <w:t>глийском и французском языках: «</w:t>
      </w:r>
      <w:r w:rsidRPr="00E40129">
        <w:rPr>
          <w:color w:val="000000"/>
          <w:sz w:val="28"/>
          <w:szCs w:val="28"/>
        </w:rPr>
        <w:t>Слава Богу и памяти душ бессмертных, которым мы обязаны честью и миром</w:t>
      </w:r>
      <w:r w:rsidR="000F62C7">
        <w:rPr>
          <w:color w:val="000000"/>
          <w:sz w:val="28"/>
          <w:szCs w:val="28"/>
        </w:rPr>
        <w:t>»</w:t>
      </w:r>
      <w:r w:rsidRPr="00E40129">
        <w:rPr>
          <w:color w:val="000000"/>
          <w:sz w:val="28"/>
          <w:szCs w:val="28"/>
        </w:rPr>
        <w:t>. 21 мая 1939 года Национальный военный мемориал был открыт на площади Конфедерации в Отта</w:t>
      </w:r>
      <w:r w:rsidR="00397010">
        <w:rPr>
          <w:color w:val="000000"/>
          <w:sz w:val="28"/>
          <w:szCs w:val="28"/>
        </w:rPr>
        <w:t>ве. Первоначально он был посвящё</w:t>
      </w:r>
      <w:r w:rsidRPr="00E40129">
        <w:rPr>
          <w:color w:val="000000"/>
          <w:sz w:val="28"/>
          <w:szCs w:val="28"/>
        </w:rPr>
        <w:t>н участникам и жертвам Первой мировой войны, с 1982 года — канадцам, павшим во Второй мировой и корейской войнах. Мемориал состоит из 23 бронзовых фигур высотой 2,4 метра, которые представляют военных разных родов войск, выходящих из арки навстречу миру. На вершине арки на высоте 5,5 метра расположены скульптуры ангелов, держащих лавровый венок как символ мира. В 2000 году перед мемориалом соорудили Могилу Неизвестного Солдата (останки перевезены из Франции). Ежегодно в день памяти 11 ноября перед мемориалом проводятся митинги и торжественное возложение венков.</w:t>
      </w:r>
    </w:p>
    <w:p w14:paraId="6BC903D1" w14:textId="77777777" w:rsidR="00261D44" w:rsidRPr="00E40129" w:rsidRDefault="00BF1694" w:rsidP="00E40129">
      <w:pPr>
        <w:pStyle w:val="a5"/>
        <w:shd w:val="clear" w:color="auto" w:fill="FFFFFF"/>
        <w:spacing w:before="0" w:beforeAutospacing="0" w:after="0" w:afterAutospacing="0"/>
        <w:ind w:firstLine="709"/>
        <w:jc w:val="both"/>
        <w:rPr>
          <w:color w:val="000000"/>
          <w:sz w:val="28"/>
          <w:szCs w:val="28"/>
        </w:rPr>
      </w:pPr>
      <w:r w:rsidRPr="00BF1694">
        <w:rPr>
          <w:rStyle w:val="a6"/>
          <w:b w:val="0"/>
          <w:color w:val="000000"/>
          <w:sz w:val="28"/>
          <w:szCs w:val="28"/>
        </w:rPr>
        <w:t xml:space="preserve">Австралийский </w:t>
      </w:r>
      <w:r w:rsidR="00261D44" w:rsidRPr="00E40129">
        <w:rPr>
          <w:color w:val="000000"/>
          <w:sz w:val="28"/>
          <w:szCs w:val="28"/>
        </w:rPr>
        <w:t>военный мемориал в Канберре, откры</w:t>
      </w:r>
      <w:r w:rsidR="00397010">
        <w:rPr>
          <w:color w:val="000000"/>
          <w:sz w:val="28"/>
          <w:szCs w:val="28"/>
        </w:rPr>
        <w:t>тый 11 ноября 1941 года, посвящё</w:t>
      </w:r>
      <w:r w:rsidR="00261D44" w:rsidRPr="00E40129">
        <w:rPr>
          <w:color w:val="000000"/>
          <w:sz w:val="28"/>
          <w:szCs w:val="28"/>
        </w:rPr>
        <w:t>н памяти австралийских солдат, павших во всех войнах. Включает национальный военный музей, зал памяти с Могилой Неизвестного Солдата, исследовательский центр, а также сад скульптур.</w:t>
      </w:r>
    </w:p>
    <w:p w14:paraId="6BC903D2"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w:t>
      </w:r>
      <w:r w:rsidR="00BF1694">
        <w:rPr>
          <w:color w:val="000000"/>
          <w:sz w:val="28"/>
          <w:szCs w:val="28"/>
        </w:rPr>
        <w:t xml:space="preserve"> </w:t>
      </w:r>
      <w:r w:rsidRPr="00BF1694">
        <w:rPr>
          <w:rStyle w:val="a6"/>
          <w:b w:val="0"/>
          <w:color w:val="000000"/>
          <w:sz w:val="28"/>
          <w:szCs w:val="28"/>
        </w:rPr>
        <w:t>Болгарии</w:t>
      </w:r>
      <w:r w:rsidR="00BF1694" w:rsidRPr="00BF1694">
        <w:rPr>
          <w:b/>
          <w:color w:val="000000"/>
          <w:sz w:val="28"/>
          <w:szCs w:val="28"/>
        </w:rPr>
        <w:t xml:space="preserve"> </w:t>
      </w:r>
      <w:r w:rsidRPr="00E40129">
        <w:rPr>
          <w:color w:val="000000"/>
          <w:sz w:val="28"/>
          <w:szCs w:val="28"/>
        </w:rPr>
        <w:t>открытие памятника Неизвестному Солдату в Софии у собора Святой Софии состоялось 22 сентября 1981 года и было приурочено к 1300-летию создания Перв</w:t>
      </w:r>
      <w:r w:rsidR="00397010">
        <w:rPr>
          <w:color w:val="000000"/>
          <w:sz w:val="28"/>
          <w:szCs w:val="28"/>
        </w:rPr>
        <w:t>ого Болгарского царства. Посвящё</w:t>
      </w:r>
      <w:r w:rsidRPr="00E40129">
        <w:rPr>
          <w:color w:val="000000"/>
          <w:sz w:val="28"/>
          <w:szCs w:val="28"/>
        </w:rPr>
        <w:t xml:space="preserve">н болгарским солдатам, погибшим во всех войнах, когда-либо проходивших на территории Болгарии. У основания </w:t>
      </w:r>
      <w:r w:rsidR="00397010">
        <w:rPr>
          <w:color w:val="000000"/>
          <w:sz w:val="28"/>
          <w:szCs w:val="28"/>
        </w:rPr>
        <w:t>мемориала находятся урны с землёй, привезё</w:t>
      </w:r>
      <w:r w:rsidRPr="00E40129">
        <w:rPr>
          <w:color w:val="000000"/>
          <w:sz w:val="28"/>
          <w:szCs w:val="28"/>
        </w:rPr>
        <w:t>нной с мест сражений под Шипкой и Стара-Загорой, где в годы Русско-турецкой войны 1877–1878 г</w:t>
      </w:r>
      <w:r w:rsidR="00397010">
        <w:rPr>
          <w:color w:val="000000"/>
          <w:sz w:val="28"/>
          <w:szCs w:val="28"/>
        </w:rPr>
        <w:t>одов проходили наиболее ожесточё</w:t>
      </w:r>
      <w:r w:rsidRPr="00E40129">
        <w:rPr>
          <w:color w:val="000000"/>
          <w:sz w:val="28"/>
          <w:szCs w:val="28"/>
        </w:rPr>
        <w:t>нные бои. На мраморной стене монумента высечены слова известного болгарс</w:t>
      </w:r>
      <w:r w:rsidR="00397010">
        <w:rPr>
          <w:color w:val="000000"/>
          <w:sz w:val="28"/>
          <w:szCs w:val="28"/>
        </w:rPr>
        <w:t>кого поэта Ивана Вазова, обращё</w:t>
      </w:r>
      <w:r w:rsidRPr="00E40129">
        <w:rPr>
          <w:color w:val="000000"/>
          <w:sz w:val="28"/>
          <w:szCs w:val="28"/>
        </w:rPr>
        <w:t>нные к павшим героям. Рядом с мемориалом на постаменте установлен бронзовый лев — символ Болгарии. Композицию дополняет Вечный огонь.</w:t>
      </w:r>
    </w:p>
    <w:p w14:paraId="6BC903D3" w14:textId="77777777" w:rsidR="00261D44" w:rsidRPr="00E40129" w:rsidRDefault="00261D44" w:rsidP="00E40129">
      <w:pPr>
        <w:pStyle w:val="a5"/>
        <w:shd w:val="clear" w:color="auto" w:fill="FFFFFF"/>
        <w:spacing w:before="0" w:beforeAutospacing="0" w:after="0" w:afterAutospacing="0"/>
        <w:ind w:firstLine="709"/>
        <w:jc w:val="both"/>
        <w:rPr>
          <w:color w:val="000000"/>
          <w:sz w:val="28"/>
          <w:szCs w:val="28"/>
        </w:rPr>
      </w:pPr>
      <w:r w:rsidRPr="00E40129">
        <w:rPr>
          <w:color w:val="000000"/>
          <w:sz w:val="28"/>
          <w:szCs w:val="28"/>
        </w:rPr>
        <w:t>В</w:t>
      </w:r>
      <w:r w:rsidR="00BF1694">
        <w:rPr>
          <w:color w:val="000000"/>
          <w:sz w:val="28"/>
          <w:szCs w:val="28"/>
        </w:rPr>
        <w:t xml:space="preserve"> </w:t>
      </w:r>
      <w:r w:rsidRPr="00BF1694">
        <w:rPr>
          <w:rStyle w:val="a6"/>
          <w:b w:val="0"/>
          <w:color w:val="000000"/>
          <w:sz w:val="28"/>
          <w:szCs w:val="28"/>
        </w:rPr>
        <w:t>Греции</w:t>
      </w:r>
      <w:r w:rsidR="00BF1694">
        <w:rPr>
          <w:color w:val="000000"/>
          <w:sz w:val="28"/>
          <w:szCs w:val="28"/>
        </w:rPr>
        <w:t xml:space="preserve"> </w:t>
      </w:r>
      <w:r w:rsidRPr="00E40129">
        <w:rPr>
          <w:color w:val="000000"/>
          <w:sz w:val="28"/>
          <w:szCs w:val="28"/>
        </w:rPr>
        <w:t>памятник Неизвестному Солдату, расположенный на площади Конституции в Афинах, посв</w:t>
      </w:r>
      <w:r w:rsidR="00397010">
        <w:rPr>
          <w:color w:val="000000"/>
          <w:sz w:val="28"/>
          <w:szCs w:val="28"/>
        </w:rPr>
        <w:t>ящё</w:t>
      </w:r>
      <w:r w:rsidRPr="00E40129">
        <w:rPr>
          <w:color w:val="000000"/>
          <w:sz w:val="28"/>
          <w:szCs w:val="28"/>
        </w:rPr>
        <w:t>н защитникам страны, погибшим в разных сражениях. Мемориал был открыт 25 марта 1932 года в День провозглашения независимости. На стене мемориала высечены названия всех стран, с которыми когда-либо воевала Греция, а также слова древнегреческого полково</w:t>
      </w:r>
      <w:r w:rsidR="00485213">
        <w:rPr>
          <w:color w:val="000000"/>
          <w:sz w:val="28"/>
          <w:szCs w:val="28"/>
        </w:rPr>
        <w:t>дца Перикла о павших солдатах: «</w:t>
      </w:r>
      <w:r w:rsidRPr="00E40129">
        <w:rPr>
          <w:color w:val="000000"/>
          <w:sz w:val="28"/>
          <w:szCs w:val="28"/>
        </w:rPr>
        <w:t>Досто</w:t>
      </w:r>
      <w:r w:rsidR="00485213">
        <w:rPr>
          <w:color w:val="000000"/>
          <w:sz w:val="28"/>
          <w:szCs w:val="28"/>
        </w:rPr>
        <w:t>йным мужам — любая земля могила»</w:t>
      </w:r>
      <w:r w:rsidR="00397010">
        <w:rPr>
          <w:color w:val="000000"/>
          <w:sz w:val="28"/>
          <w:szCs w:val="28"/>
        </w:rPr>
        <w:t>. На барельефе изображё</w:t>
      </w:r>
      <w:r w:rsidRPr="00E40129">
        <w:rPr>
          <w:color w:val="000000"/>
          <w:sz w:val="28"/>
          <w:szCs w:val="28"/>
        </w:rPr>
        <w:t>н умирающий древнегреческий воин. У комплекса горит Вечный огонь. Мемориал круглосуточно охраняется солдатами президентской гвардии, смена караула проходит каждый час.</w:t>
      </w:r>
    </w:p>
    <w:p w14:paraId="6BC903D4" w14:textId="77777777" w:rsidR="00A30353" w:rsidRPr="004E4282" w:rsidRDefault="00261D44" w:rsidP="00D2271D">
      <w:pPr>
        <w:pStyle w:val="a5"/>
        <w:shd w:val="clear" w:color="auto" w:fill="FFFFFF"/>
        <w:spacing w:before="0" w:beforeAutospacing="0" w:after="0" w:afterAutospacing="0"/>
        <w:ind w:firstLine="709"/>
        <w:jc w:val="both"/>
        <w:rPr>
          <w:color w:val="242F33"/>
          <w:spacing w:val="2"/>
          <w:sz w:val="28"/>
        </w:rPr>
      </w:pPr>
      <w:r w:rsidRPr="00B0612F">
        <w:rPr>
          <w:color w:val="000000"/>
          <w:sz w:val="28"/>
          <w:szCs w:val="28"/>
        </w:rPr>
        <w:t>В</w:t>
      </w:r>
      <w:r w:rsidR="00B0612F" w:rsidRPr="00B0612F">
        <w:rPr>
          <w:color w:val="000000"/>
          <w:sz w:val="28"/>
          <w:szCs w:val="28"/>
        </w:rPr>
        <w:t xml:space="preserve"> </w:t>
      </w:r>
      <w:r w:rsidR="00B0612F" w:rsidRPr="00B0612F">
        <w:rPr>
          <w:rStyle w:val="a6"/>
          <w:b w:val="0"/>
          <w:color w:val="000000"/>
          <w:sz w:val="28"/>
          <w:szCs w:val="28"/>
        </w:rPr>
        <w:t>Польше</w:t>
      </w:r>
      <w:r w:rsidR="00B0612F">
        <w:rPr>
          <w:rStyle w:val="a6"/>
          <w:color w:val="000000"/>
          <w:sz w:val="28"/>
          <w:szCs w:val="28"/>
        </w:rPr>
        <w:t xml:space="preserve"> </w:t>
      </w:r>
      <w:r w:rsidR="00485213">
        <w:rPr>
          <w:color w:val="000000"/>
          <w:sz w:val="28"/>
          <w:szCs w:val="28"/>
        </w:rPr>
        <w:t xml:space="preserve">Могила Неизвестного Солдата </w:t>
      </w:r>
      <w:r w:rsidRPr="00E40129">
        <w:rPr>
          <w:color w:val="000000"/>
          <w:sz w:val="28"/>
          <w:szCs w:val="28"/>
        </w:rPr>
        <w:t>расположена в Варшаве, на площади маршала Юзефа Пилсудского под арками Саксонского дворца (в 1944 году дворец был разрушен, однако арки и мо</w:t>
      </w:r>
      <w:r w:rsidRPr="00E40129">
        <w:rPr>
          <w:color w:val="000000"/>
          <w:sz w:val="28"/>
          <w:szCs w:val="28"/>
        </w:rPr>
        <w:lastRenderedPageBreak/>
        <w:t xml:space="preserve">гила сохранились). Мемориал был открыт в 1925 году с целью увековечения памяти безымянных героев, погибших в борьбе за свободу Польши. Сюда были перенесены останки военных с Кладбища орлят во Львове (в то время Львов был в составе Польши). В настоящее </w:t>
      </w:r>
      <w:r w:rsidR="00397010">
        <w:rPr>
          <w:color w:val="000000"/>
          <w:sz w:val="28"/>
          <w:szCs w:val="28"/>
        </w:rPr>
        <w:t>время здесь собраны урны с землё</w:t>
      </w:r>
      <w:r w:rsidRPr="00E40129">
        <w:rPr>
          <w:color w:val="000000"/>
          <w:sz w:val="28"/>
          <w:szCs w:val="28"/>
        </w:rPr>
        <w:t>й со всех полей сражений XX века, в которых погибли польские солдаты. У могилы горит Вечный о</w:t>
      </w:r>
      <w:r w:rsidR="00397010">
        <w:rPr>
          <w:color w:val="000000"/>
          <w:sz w:val="28"/>
          <w:szCs w:val="28"/>
        </w:rPr>
        <w:t>гонь, круглосуточную службу несё</w:t>
      </w:r>
      <w:r w:rsidRPr="00E40129">
        <w:rPr>
          <w:color w:val="000000"/>
          <w:sz w:val="28"/>
          <w:szCs w:val="28"/>
        </w:rPr>
        <w:t>т почетный караул</w:t>
      </w:r>
      <w:r w:rsidR="00D02975">
        <w:rPr>
          <w:rStyle w:val="a9"/>
          <w:color w:val="000000"/>
          <w:sz w:val="28"/>
          <w:szCs w:val="28"/>
        </w:rPr>
        <w:footnoteReference w:id="2"/>
      </w:r>
      <w:r w:rsidRPr="00E40129">
        <w:rPr>
          <w:color w:val="000000"/>
          <w:sz w:val="28"/>
          <w:szCs w:val="28"/>
        </w:rPr>
        <w:t>.</w:t>
      </w:r>
      <w:r w:rsidR="00A30353" w:rsidRPr="004E4282">
        <w:rPr>
          <w:color w:val="242F33"/>
          <w:spacing w:val="2"/>
          <w:sz w:val="28"/>
        </w:rPr>
        <w:t xml:space="preserve"> </w:t>
      </w:r>
    </w:p>
    <w:p w14:paraId="6BC903D5" w14:textId="77777777" w:rsidR="00A30353" w:rsidRPr="00E40129" w:rsidRDefault="00A30353" w:rsidP="00E40129">
      <w:pPr>
        <w:pStyle w:val="a5"/>
        <w:shd w:val="clear" w:color="auto" w:fill="FFFFFF"/>
        <w:spacing w:before="0" w:beforeAutospacing="0" w:after="0" w:afterAutospacing="0"/>
        <w:ind w:firstLine="709"/>
        <w:jc w:val="both"/>
        <w:rPr>
          <w:color w:val="000000"/>
          <w:sz w:val="28"/>
          <w:szCs w:val="28"/>
        </w:rPr>
      </w:pPr>
    </w:p>
    <w:p w14:paraId="6BC903D6" w14:textId="77777777" w:rsidR="00A52E2E" w:rsidRDefault="00A52E2E" w:rsidP="00A52E2E">
      <w:pPr>
        <w:widowControl w:val="0"/>
        <w:suppressAutoHyphens/>
        <w:spacing w:after="0" w:line="240" w:lineRule="auto"/>
        <w:ind w:firstLine="709"/>
        <w:jc w:val="center"/>
      </w:pPr>
    </w:p>
    <w:p w14:paraId="6BC903D7" w14:textId="77777777" w:rsidR="00A52E2E" w:rsidRDefault="00A52E2E" w:rsidP="00A52E2E">
      <w:pPr>
        <w:widowControl w:val="0"/>
        <w:suppressAutoHyphens/>
        <w:spacing w:after="0" w:line="240" w:lineRule="auto"/>
        <w:ind w:firstLine="709"/>
        <w:jc w:val="center"/>
      </w:pPr>
    </w:p>
    <w:p w14:paraId="6BC903D8" w14:textId="77777777" w:rsidR="000F62C7" w:rsidRDefault="000F62C7" w:rsidP="00A52E2E">
      <w:pPr>
        <w:widowControl w:val="0"/>
        <w:suppressAutoHyphens/>
        <w:spacing w:after="0" w:line="240" w:lineRule="auto"/>
        <w:ind w:firstLine="709"/>
        <w:jc w:val="center"/>
      </w:pPr>
    </w:p>
    <w:p w14:paraId="6BC903D9" w14:textId="77777777" w:rsidR="000F62C7" w:rsidRDefault="000F62C7" w:rsidP="00A52E2E">
      <w:pPr>
        <w:widowControl w:val="0"/>
        <w:suppressAutoHyphens/>
        <w:spacing w:after="0" w:line="240" w:lineRule="auto"/>
        <w:ind w:firstLine="709"/>
        <w:jc w:val="center"/>
      </w:pPr>
    </w:p>
    <w:p w14:paraId="6BC903DA" w14:textId="77777777" w:rsidR="000F62C7" w:rsidRDefault="000F62C7" w:rsidP="00A52E2E">
      <w:pPr>
        <w:widowControl w:val="0"/>
        <w:suppressAutoHyphens/>
        <w:spacing w:after="0" w:line="240" w:lineRule="auto"/>
        <w:ind w:firstLine="709"/>
        <w:jc w:val="center"/>
      </w:pPr>
    </w:p>
    <w:p w14:paraId="6BC903DB" w14:textId="77777777" w:rsidR="000F62C7" w:rsidRDefault="000F62C7" w:rsidP="00A52E2E">
      <w:pPr>
        <w:widowControl w:val="0"/>
        <w:suppressAutoHyphens/>
        <w:spacing w:after="0" w:line="240" w:lineRule="auto"/>
        <w:ind w:firstLine="709"/>
        <w:jc w:val="center"/>
      </w:pPr>
    </w:p>
    <w:p w14:paraId="6BC903DC" w14:textId="77777777" w:rsidR="000F62C7" w:rsidRDefault="000F62C7" w:rsidP="00A52E2E">
      <w:pPr>
        <w:widowControl w:val="0"/>
        <w:suppressAutoHyphens/>
        <w:spacing w:after="0" w:line="240" w:lineRule="auto"/>
        <w:ind w:firstLine="709"/>
        <w:jc w:val="center"/>
      </w:pPr>
    </w:p>
    <w:p w14:paraId="6BC903DD" w14:textId="77777777" w:rsidR="000F62C7" w:rsidRDefault="000F62C7" w:rsidP="00A52E2E">
      <w:pPr>
        <w:widowControl w:val="0"/>
        <w:suppressAutoHyphens/>
        <w:spacing w:after="0" w:line="240" w:lineRule="auto"/>
        <w:ind w:firstLine="709"/>
        <w:jc w:val="center"/>
      </w:pPr>
    </w:p>
    <w:p w14:paraId="6BC903DE" w14:textId="77777777" w:rsidR="000F62C7" w:rsidRDefault="000F62C7" w:rsidP="00A52E2E">
      <w:pPr>
        <w:widowControl w:val="0"/>
        <w:suppressAutoHyphens/>
        <w:spacing w:after="0" w:line="240" w:lineRule="auto"/>
        <w:ind w:firstLine="709"/>
        <w:jc w:val="center"/>
      </w:pPr>
    </w:p>
    <w:p w14:paraId="6BC903DF" w14:textId="77777777" w:rsidR="00D2271D" w:rsidRDefault="00D2271D" w:rsidP="00A52E2E">
      <w:pPr>
        <w:widowControl w:val="0"/>
        <w:suppressAutoHyphens/>
        <w:spacing w:after="0" w:line="240" w:lineRule="auto"/>
        <w:ind w:firstLine="709"/>
        <w:jc w:val="center"/>
      </w:pPr>
    </w:p>
    <w:p w14:paraId="6BC903E0" w14:textId="77777777" w:rsidR="000F62C7" w:rsidRDefault="000F62C7" w:rsidP="00A52E2E">
      <w:pPr>
        <w:widowControl w:val="0"/>
        <w:suppressAutoHyphens/>
        <w:spacing w:after="0" w:line="240" w:lineRule="auto"/>
        <w:ind w:firstLine="709"/>
        <w:jc w:val="center"/>
      </w:pPr>
    </w:p>
    <w:p w14:paraId="6BC903E1" w14:textId="77777777" w:rsidR="000F62C7" w:rsidRDefault="000F62C7" w:rsidP="00A52E2E">
      <w:pPr>
        <w:widowControl w:val="0"/>
        <w:suppressAutoHyphens/>
        <w:spacing w:after="0" w:line="240" w:lineRule="auto"/>
        <w:ind w:firstLine="709"/>
        <w:jc w:val="center"/>
      </w:pPr>
    </w:p>
    <w:p w14:paraId="6BC903E2" w14:textId="77777777" w:rsidR="001B1158" w:rsidRDefault="001B1158" w:rsidP="00A52E2E">
      <w:pPr>
        <w:widowControl w:val="0"/>
        <w:suppressAutoHyphens/>
        <w:spacing w:after="0" w:line="240" w:lineRule="auto"/>
        <w:ind w:firstLine="709"/>
        <w:jc w:val="center"/>
      </w:pPr>
    </w:p>
    <w:p w14:paraId="6BC903E3" w14:textId="77777777" w:rsidR="00843F34" w:rsidRDefault="00843F34" w:rsidP="00A52E2E">
      <w:pPr>
        <w:widowControl w:val="0"/>
        <w:suppressAutoHyphens/>
        <w:spacing w:after="0" w:line="240" w:lineRule="auto"/>
        <w:ind w:firstLine="709"/>
        <w:jc w:val="center"/>
      </w:pPr>
    </w:p>
    <w:p w14:paraId="6BC903E4" w14:textId="77777777" w:rsidR="00843F34" w:rsidRDefault="00843F34" w:rsidP="00A52E2E">
      <w:pPr>
        <w:widowControl w:val="0"/>
        <w:suppressAutoHyphens/>
        <w:spacing w:after="0" w:line="240" w:lineRule="auto"/>
        <w:ind w:firstLine="709"/>
        <w:jc w:val="center"/>
      </w:pPr>
    </w:p>
    <w:p w14:paraId="6BC903E5" w14:textId="77777777" w:rsidR="00843F34" w:rsidRDefault="00843F34" w:rsidP="00A52E2E">
      <w:pPr>
        <w:widowControl w:val="0"/>
        <w:suppressAutoHyphens/>
        <w:spacing w:after="0" w:line="240" w:lineRule="auto"/>
        <w:ind w:firstLine="709"/>
        <w:jc w:val="center"/>
      </w:pPr>
    </w:p>
    <w:p w14:paraId="6BC903E6" w14:textId="77777777" w:rsidR="00C4342A" w:rsidRDefault="00C4342A" w:rsidP="00A52E2E">
      <w:pPr>
        <w:widowControl w:val="0"/>
        <w:suppressAutoHyphens/>
        <w:spacing w:after="0" w:line="240" w:lineRule="auto"/>
        <w:ind w:firstLine="709"/>
        <w:jc w:val="center"/>
      </w:pPr>
    </w:p>
    <w:p w14:paraId="6BC903E7" w14:textId="77777777" w:rsidR="000F62C7" w:rsidRDefault="000F62C7" w:rsidP="00A52E2E">
      <w:pPr>
        <w:widowControl w:val="0"/>
        <w:suppressAutoHyphens/>
        <w:spacing w:after="0" w:line="240" w:lineRule="auto"/>
        <w:ind w:firstLine="709"/>
        <w:jc w:val="center"/>
      </w:pPr>
    </w:p>
    <w:p w14:paraId="6BC903E8" w14:textId="77777777" w:rsidR="00A76EDB" w:rsidRDefault="00A76EDB" w:rsidP="00A30353">
      <w:pPr>
        <w:widowControl w:val="0"/>
        <w:suppressAutoHyphens/>
        <w:spacing w:after="0" w:line="24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9"/>
        <w:gridCol w:w="3742"/>
      </w:tblGrid>
      <w:tr w:rsidR="00A52E2E" w14:paraId="6BC903EC" w14:textId="77777777" w:rsidTr="00A76EDB">
        <w:tc>
          <w:tcPr>
            <w:tcW w:w="6345" w:type="dxa"/>
          </w:tcPr>
          <w:p w14:paraId="6BC903E9" w14:textId="77777777" w:rsidR="00A52E2E" w:rsidRDefault="00A52E2E" w:rsidP="00A76EDB">
            <w:pPr>
              <w:widowControl w:val="0"/>
              <w:suppressAutoHyphens/>
              <w:jc w:val="right"/>
              <w:rPr>
                <w:sz w:val="24"/>
                <w:szCs w:val="24"/>
              </w:rPr>
            </w:pPr>
          </w:p>
        </w:tc>
        <w:tc>
          <w:tcPr>
            <w:tcW w:w="3792" w:type="dxa"/>
          </w:tcPr>
          <w:p w14:paraId="6BC903EA" w14:textId="77777777" w:rsidR="00A52E2E" w:rsidRPr="00A76EDB" w:rsidRDefault="000F62C7" w:rsidP="00A76EDB">
            <w:pPr>
              <w:widowControl w:val="0"/>
              <w:jc w:val="both"/>
              <w:rPr>
                <w:szCs w:val="24"/>
              </w:rPr>
            </w:pPr>
            <w:r w:rsidRPr="00A76EDB">
              <w:rPr>
                <w:szCs w:val="24"/>
              </w:rPr>
              <w:t xml:space="preserve">Приложение </w:t>
            </w:r>
            <w:r w:rsidR="00FE5E1A">
              <w:rPr>
                <w:szCs w:val="24"/>
              </w:rPr>
              <w:t>4</w:t>
            </w:r>
          </w:p>
          <w:p w14:paraId="6BC903EB" w14:textId="77777777" w:rsidR="00A52E2E" w:rsidRDefault="00A52E2E" w:rsidP="00A76EDB">
            <w:pPr>
              <w:widowControl w:val="0"/>
              <w:jc w:val="both"/>
              <w:rPr>
                <w:sz w:val="24"/>
                <w:szCs w:val="24"/>
              </w:rPr>
            </w:pPr>
            <w:r w:rsidRPr="00A76EDB">
              <w:rPr>
                <w:szCs w:val="24"/>
              </w:rPr>
              <w:t>к методическим материалам</w:t>
            </w:r>
          </w:p>
        </w:tc>
      </w:tr>
    </w:tbl>
    <w:p w14:paraId="6BC903ED" w14:textId="77777777" w:rsidR="00A52E2E" w:rsidRPr="005A7C0A" w:rsidRDefault="00A52E2E" w:rsidP="00A52E2E">
      <w:pPr>
        <w:widowControl w:val="0"/>
        <w:suppressAutoHyphens/>
        <w:spacing w:after="0" w:line="240" w:lineRule="auto"/>
        <w:jc w:val="both"/>
        <w:rPr>
          <w:color w:val="000000" w:themeColor="text1"/>
        </w:rPr>
      </w:pPr>
    </w:p>
    <w:p w14:paraId="6BC903EE" w14:textId="77777777" w:rsidR="00A76EDB" w:rsidRDefault="00A76EDB" w:rsidP="00A76EDB">
      <w:pPr>
        <w:shd w:val="clear" w:color="auto" w:fill="FFFFFF"/>
        <w:spacing w:after="0" w:line="240" w:lineRule="auto"/>
        <w:jc w:val="center"/>
        <w:rPr>
          <w:b/>
          <w:szCs w:val="24"/>
        </w:rPr>
      </w:pPr>
      <w:r w:rsidRPr="005A7C0A">
        <w:rPr>
          <w:b/>
          <w:szCs w:val="24"/>
        </w:rPr>
        <w:t>Образ Неизвестного солдата в литературе</w:t>
      </w:r>
    </w:p>
    <w:p w14:paraId="6BC903EF" w14:textId="77777777" w:rsidR="00131042" w:rsidRDefault="00131042" w:rsidP="00A76EDB">
      <w:pPr>
        <w:shd w:val="clear" w:color="auto" w:fill="FFFFFF"/>
        <w:spacing w:after="0" w:line="240" w:lineRule="auto"/>
        <w:jc w:val="center"/>
        <w:rPr>
          <w:b/>
          <w:szCs w:val="24"/>
        </w:rPr>
      </w:pPr>
    </w:p>
    <w:p w14:paraId="6BC903F0" w14:textId="77777777" w:rsidR="00131042" w:rsidRDefault="00131042" w:rsidP="00131042">
      <w:pPr>
        <w:shd w:val="clear" w:color="auto" w:fill="FFFFFF"/>
        <w:spacing w:after="0" w:line="240" w:lineRule="auto"/>
        <w:ind w:firstLine="567"/>
        <w:jc w:val="both"/>
        <w:rPr>
          <w:color w:val="000000" w:themeColor="text1"/>
        </w:rPr>
      </w:pPr>
      <w:r w:rsidRPr="00131042">
        <w:rPr>
          <w:color w:val="000000" w:themeColor="text1"/>
        </w:rPr>
        <w:t>Судьба неизвестных солдат всегда волновала не только тех, в чьих семьях не дождались с войны бойца и похоронки не получили. Об этом написано множество книг.</w:t>
      </w:r>
    </w:p>
    <w:p w14:paraId="6BC903F1" w14:textId="77777777" w:rsidR="00131042" w:rsidRDefault="00131042" w:rsidP="00131042">
      <w:pPr>
        <w:shd w:val="clear" w:color="auto" w:fill="FFFFFF"/>
        <w:spacing w:after="0" w:line="240" w:lineRule="auto"/>
        <w:ind w:firstLine="567"/>
        <w:jc w:val="both"/>
        <w:rPr>
          <w:color w:val="000000" w:themeColor="text1"/>
        </w:rPr>
      </w:pPr>
      <w:r w:rsidRPr="00131042">
        <w:rPr>
          <w:color w:val="000000" w:themeColor="text1"/>
        </w:rPr>
        <w:t xml:space="preserve">Пронзительные </w:t>
      </w:r>
      <w:r w:rsidRPr="00131042">
        <w:rPr>
          <w:b/>
          <w:color w:val="000000" w:themeColor="text1"/>
        </w:rPr>
        <w:t>«Дожить до рассвета» и «Сотников» Василя Быкова</w:t>
      </w:r>
      <w:r w:rsidRPr="00131042">
        <w:rPr>
          <w:color w:val="000000" w:themeColor="text1"/>
        </w:rPr>
        <w:t>. Военная судьба ставит совсем молодых людей перед выбором в обстоятельствах, которые превышают все представления о человеческих возможностях. Никто и никогда не узнает, как они повели себя в этих обстоятельствах, но выбор очень разными героями этих произведений делается один – пусть погибнуть безвестно, но честь свою не уронить.</w:t>
      </w:r>
    </w:p>
    <w:p w14:paraId="6BC903F2" w14:textId="77777777" w:rsidR="00131042" w:rsidRDefault="00131042" w:rsidP="00131042">
      <w:pPr>
        <w:shd w:val="clear" w:color="auto" w:fill="FFFFFF"/>
        <w:spacing w:after="0" w:line="240" w:lineRule="auto"/>
        <w:ind w:firstLine="567"/>
        <w:jc w:val="both"/>
        <w:rPr>
          <w:color w:val="000000" w:themeColor="text1"/>
        </w:rPr>
      </w:pPr>
      <w:r w:rsidRPr="00131042">
        <w:rPr>
          <w:color w:val="000000" w:themeColor="text1"/>
        </w:rPr>
        <w:lastRenderedPageBreak/>
        <w:t xml:space="preserve">Роман- эпопею </w:t>
      </w:r>
      <w:r w:rsidRPr="00131042">
        <w:rPr>
          <w:b/>
          <w:color w:val="000000" w:themeColor="text1"/>
        </w:rPr>
        <w:t>Владимира Успенского «Неизвестные солдаты»</w:t>
      </w:r>
      <w:r w:rsidRPr="00131042">
        <w:rPr>
          <w:color w:val="000000" w:themeColor="text1"/>
        </w:rPr>
        <w:t xml:space="preserve"> М. Шолохов назвал лучшим произведением о войне. Совсем юным В. Успенский, участвуя в захоронении останков советских воинов, чьи солдатские медальоны не сохранились, был потрясен чудовищной несправедливостью того, что никто не узнает ни имен этих героев, ни обстоятельств их гибели. Может быть, поэтому правдивая, передающая дух времени книга потрясла общество. Именно благодаря этому роману, первый том которого был издан в 1962 году, в обиход вошло само понятие «неизвестные солдаты».</w:t>
      </w:r>
    </w:p>
    <w:p w14:paraId="6BC903F3" w14:textId="77777777" w:rsidR="00131042" w:rsidRDefault="00131042" w:rsidP="00131042">
      <w:pPr>
        <w:shd w:val="clear" w:color="auto" w:fill="FFFFFF"/>
        <w:spacing w:after="0" w:line="240" w:lineRule="auto"/>
        <w:ind w:firstLine="567"/>
        <w:jc w:val="both"/>
        <w:rPr>
          <w:color w:val="000000" w:themeColor="text1"/>
        </w:rPr>
      </w:pPr>
      <w:r w:rsidRPr="00131042">
        <w:rPr>
          <w:color w:val="000000" w:themeColor="text1"/>
        </w:rPr>
        <w:t xml:space="preserve">Повесть </w:t>
      </w:r>
      <w:r w:rsidRPr="00131042">
        <w:rPr>
          <w:b/>
          <w:color w:val="000000" w:themeColor="text1"/>
        </w:rPr>
        <w:t>Анатолия Рыбакова «Неизвестный солдат»</w:t>
      </w:r>
      <w:r w:rsidRPr="00131042">
        <w:rPr>
          <w:color w:val="000000" w:themeColor="text1"/>
        </w:rPr>
        <w:t xml:space="preserve"> – заключительная часть трилогии о Кроше. Провалившись на экзаменах в институт, Сергей Крашенинников, по прозвищу Крош – главный герой повести, находит себе временную работу на строительстве автодороги. При прокладке дорогие рабочие обнаруживают могилу неизвестного солдата. Сергею поручили узнать, что это за могила, и неожиданно для себя Крош понимает, как захватило его это задание и стало его личным делом. Упорно докапываясь до истины, Крош взрослеет на глазах. А параллельно рассказывается история пятерых солдат в годы войны. Это книга о том, что каждый погибший или пропавший без вести имеет право на память, даже если нет на этом свете места, куда можно прийти и поклониться его могиле.</w:t>
      </w:r>
    </w:p>
    <w:p w14:paraId="6BC903F4" w14:textId="77777777" w:rsidR="00131042" w:rsidRDefault="00131042" w:rsidP="00131042">
      <w:pPr>
        <w:shd w:val="clear" w:color="auto" w:fill="FFFFFF"/>
        <w:spacing w:after="0" w:line="240" w:lineRule="auto"/>
        <w:ind w:firstLine="567"/>
        <w:jc w:val="both"/>
        <w:rPr>
          <w:color w:val="000000" w:themeColor="text1"/>
        </w:rPr>
      </w:pPr>
      <w:r w:rsidRPr="00131042">
        <w:rPr>
          <w:color w:val="000000" w:themeColor="text1"/>
        </w:rPr>
        <w:t xml:space="preserve">Никого не оставляла равнодушным книга </w:t>
      </w:r>
      <w:r w:rsidRPr="00131042">
        <w:rPr>
          <w:b/>
          <w:color w:val="000000" w:themeColor="text1"/>
        </w:rPr>
        <w:t>Б. Васильева «В списках не значился»</w:t>
      </w:r>
      <w:r w:rsidRPr="00131042">
        <w:rPr>
          <w:color w:val="000000" w:themeColor="text1"/>
        </w:rPr>
        <w:t>. 9 страшных месяцев не успевший даже попасть в списки состава подразделения новоиспеченный лейтенант Николай Плужников вместе с пограничниками сражается в подземельях Брестской крепости. Все они понимают, что обречены, но предпочитают погибнуть, но не сдаться. Оставшись совсем один, понимая, что ни о нем, ни о его подвиге никто никогда не узнает, он продолжает свой одинокий бой до конца. Седой в 20 лет и ослепший, он выходит наверх, чтобы умереть. Не назвав своего имени, он остался неизвестным Русским Солдатом. Человека можно замучить, заморить голодом, убить, лишить имени – но победить нельзя, если ему есть за что бороться и что защищать, – главная мысль этой книги.</w:t>
      </w:r>
    </w:p>
    <w:p w14:paraId="6BC903F5" w14:textId="77777777" w:rsidR="00131042" w:rsidRPr="00131042" w:rsidRDefault="00131042" w:rsidP="00131042">
      <w:pPr>
        <w:shd w:val="clear" w:color="auto" w:fill="FFFFFF"/>
        <w:spacing w:after="0" w:line="240" w:lineRule="auto"/>
        <w:ind w:firstLine="567"/>
        <w:jc w:val="both"/>
        <w:rPr>
          <w:color w:val="000000" w:themeColor="text1"/>
        </w:rPr>
      </w:pPr>
      <w:r w:rsidRPr="00131042">
        <w:rPr>
          <w:color w:val="000000" w:themeColor="text1"/>
        </w:rPr>
        <w:t>Книги о Великой Отечественной войне читать тяжело, потому что неизмерима глубина этой трагедии, и где-то на генетическом уровне живет боль погибших дедов и прадедов, просыпающаяся при любом напоминании о Великой Отечественной.</w:t>
      </w:r>
    </w:p>
    <w:p w14:paraId="6BC903F6" w14:textId="77777777" w:rsidR="005A7C0A" w:rsidRPr="005A7C0A" w:rsidRDefault="005A7C0A" w:rsidP="00A76EDB">
      <w:pPr>
        <w:shd w:val="clear" w:color="auto" w:fill="FFFFFF"/>
        <w:spacing w:after="0" w:line="240" w:lineRule="auto"/>
        <w:jc w:val="center"/>
        <w:rPr>
          <w:b/>
          <w:szCs w:val="24"/>
        </w:rPr>
      </w:pPr>
    </w:p>
    <w:p w14:paraId="6BC903F7"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9" w:history="1">
        <w:r w:rsidR="00A76EDB" w:rsidRPr="005A7C0A">
          <w:rPr>
            <w:rStyle w:val="a3"/>
            <w:color w:val="000000" w:themeColor="text1"/>
            <w:u w:val="none"/>
          </w:rPr>
          <w:t>Асадов</w:t>
        </w:r>
        <w:r w:rsidR="005A7C0A">
          <w:rPr>
            <w:rStyle w:val="a3"/>
            <w:color w:val="000000" w:themeColor="text1"/>
            <w:u w:val="none"/>
          </w:rPr>
          <w:t>,</w:t>
        </w:r>
        <w:r w:rsidR="00A76EDB" w:rsidRPr="005A7C0A">
          <w:rPr>
            <w:rStyle w:val="a3"/>
            <w:color w:val="000000" w:themeColor="text1"/>
            <w:u w:val="none"/>
          </w:rPr>
          <w:t xml:space="preserve"> Э.А.</w:t>
        </w:r>
      </w:hyperlink>
      <w:r w:rsidR="005A7C0A">
        <w:rPr>
          <w:color w:val="000000" w:themeColor="text1"/>
        </w:rPr>
        <w:t xml:space="preserve"> </w:t>
      </w:r>
      <w:r w:rsidR="00A76EDB" w:rsidRPr="005A7C0A">
        <w:rPr>
          <w:color w:val="000000" w:themeColor="text1"/>
        </w:rPr>
        <w:t>Могила неизвестного солдата/ Э</w:t>
      </w:r>
      <w:r w:rsidR="005A7C0A">
        <w:rPr>
          <w:color w:val="000000" w:themeColor="text1"/>
        </w:rPr>
        <w:t xml:space="preserve">.А. </w:t>
      </w:r>
      <w:r w:rsidR="0073566F">
        <w:rPr>
          <w:color w:val="000000" w:themeColor="text1"/>
        </w:rPr>
        <w:t>Асадов.</w:t>
      </w:r>
      <w:r w:rsidR="00A76EDB" w:rsidRPr="005A7C0A">
        <w:rPr>
          <w:color w:val="000000" w:themeColor="text1"/>
        </w:rPr>
        <w:t xml:space="preserve"> </w:t>
      </w:r>
      <w:r w:rsidR="005A7C0A">
        <w:rPr>
          <w:color w:val="000000" w:themeColor="text1"/>
        </w:rPr>
        <w:t xml:space="preserve">- </w:t>
      </w:r>
      <w:r w:rsidR="00A76EDB" w:rsidRPr="005A7C0A">
        <w:rPr>
          <w:color w:val="000000" w:themeColor="text1"/>
        </w:rPr>
        <w:t>Худож. лит., 1981.-</w:t>
      </w:r>
      <w:r w:rsidR="005A7C0A">
        <w:rPr>
          <w:color w:val="000000" w:themeColor="text1"/>
        </w:rPr>
        <w:t xml:space="preserve"> </w:t>
      </w:r>
      <w:r w:rsidR="00A76EDB" w:rsidRPr="005A7C0A">
        <w:rPr>
          <w:color w:val="000000" w:themeColor="text1"/>
        </w:rPr>
        <w:t>10</w:t>
      </w:r>
      <w:r w:rsidR="005A7C0A">
        <w:rPr>
          <w:color w:val="000000" w:themeColor="text1"/>
        </w:rPr>
        <w:t xml:space="preserve"> с</w:t>
      </w:r>
      <w:r w:rsidR="00A76EDB" w:rsidRPr="005A7C0A">
        <w:rPr>
          <w:color w:val="000000" w:themeColor="text1"/>
        </w:rPr>
        <w:t>.</w:t>
      </w:r>
      <w:r w:rsidR="00B934E3">
        <w:rPr>
          <w:color w:val="000000" w:themeColor="text1"/>
        </w:rPr>
        <w:t>;</w:t>
      </w:r>
    </w:p>
    <w:p w14:paraId="6BC903F8"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10" w:history="1">
        <w:r w:rsidR="00A76EDB" w:rsidRPr="005A7C0A">
          <w:rPr>
            <w:rStyle w:val="a3"/>
            <w:color w:val="000000" w:themeColor="text1"/>
            <w:u w:val="none"/>
          </w:rPr>
          <w:t>Бондарев</w:t>
        </w:r>
        <w:r w:rsidR="00B934E3">
          <w:rPr>
            <w:rStyle w:val="a3"/>
            <w:color w:val="000000" w:themeColor="text1"/>
            <w:u w:val="none"/>
          </w:rPr>
          <w:t>,</w:t>
        </w:r>
        <w:r w:rsidR="00A76EDB" w:rsidRPr="005A7C0A">
          <w:rPr>
            <w:rStyle w:val="a3"/>
            <w:color w:val="000000" w:themeColor="text1"/>
            <w:u w:val="none"/>
          </w:rPr>
          <w:t xml:space="preserve"> Ю.В.</w:t>
        </w:r>
      </w:hyperlink>
      <w:r w:rsidR="00B934E3">
        <w:rPr>
          <w:color w:val="000000" w:themeColor="text1"/>
        </w:rPr>
        <w:t xml:space="preserve"> </w:t>
      </w:r>
      <w:r w:rsidR="00A76EDB" w:rsidRPr="005A7C0A">
        <w:rPr>
          <w:color w:val="000000" w:themeColor="text1"/>
        </w:rPr>
        <w:t>Берег: Роман/ Ю.В.</w:t>
      </w:r>
      <w:r w:rsidR="00B934E3">
        <w:rPr>
          <w:color w:val="000000" w:themeColor="text1"/>
        </w:rPr>
        <w:t xml:space="preserve"> </w:t>
      </w:r>
      <w:r w:rsidR="00A76EDB" w:rsidRPr="005A7C0A">
        <w:rPr>
          <w:color w:val="000000" w:themeColor="text1"/>
        </w:rPr>
        <w:t>Бондарев.</w:t>
      </w:r>
      <w:r w:rsidR="00B934E3">
        <w:rPr>
          <w:color w:val="000000" w:themeColor="text1"/>
        </w:rPr>
        <w:t xml:space="preserve"> </w:t>
      </w:r>
      <w:r w:rsidR="00A76EDB" w:rsidRPr="005A7C0A">
        <w:rPr>
          <w:color w:val="000000" w:themeColor="text1"/>
        </w:rPr>
        <w:t>-</w:t>
      </w:r>
      <w:r w:rsidR="00B934E3">
        <w:rPr>
          <w:color w:val="000000" w:themeColor="text1"/>
        </w:rPr>
        <w:t xml:space="preserve"> </w:t>
      </w:r>
      <w:r w:rsidR="00A76EDB" w:rsidRPr="005A7C0A">
        <w:rPr>
          <w:color w:val="000000" w:themeColor="text1"/>
        </w:rPr>
        <w:t>М.: Сов. писатель, 1979.</w:t>
      </w:r>
      <w:r w:rsidR="004B2A49">
        <w:rPr>
          <w:color w:val="000000" w:themeColor="text1"/>
        </w:rPr>
        <w:t xml:space="preserve"> </w:t>
      </w:r>
      <w:r w:rsidR="00A76EDB" w:rsidRPr="005A7C0A">
        <w:rPr>
          <w:color w:val="000000" w:themeColor="text1"/>
        </w:rPr>
        <w:t>-</w:t>
      </w:r>
      <w:r w:rsidR="00B934E3">
        <w:rPr>
          <w:color w:val="000000" w:themeColor="text1"/>
        </w:rPr>
        <w:t xml:space="preserve"> 415</w:t>
      </w:r>
      <w:r w:rsidR="0073566F">
        <w:rPr>
          <w:color w:val="000000" w:themeColor="text1"/>
        </w:rPr>
        <w:t xml:space="preserve"> </w:t>
      </w:r>
      <w:r w:rsidR="00B934E3">
        <w:rPr>
          <w:color w:val="000000" w:themeColor="text1"/>
        </w:rPr>
        <w:t>с.;</w:t>
      </w:r>
    </w:p>
    <w:p w14:paraId="6BC903F9"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11" w:history="1">
        <w:r w:rsidR="00A76EDB" w:rsidRPr="005A7C0A">
          <w:rPr>
            <w:rStyle w:val="a3"/>
            <w:color w:val="000000" w:themeColor="text1"/>
            <w:u w:val="none"/>
          </w:rPr>
          <w:t>Бондарев Ю.В.</w:t>
        </w:r>
      </w:hyperlink>
      <w:r w:rsidR="0073566F">
        <w:rPr>
          <w:color w:val="000000" w:themeColor="text1"/>
        </w:rPr>
        <w:t xml:space="preserve"> Батальоны просят огня: повесть</w:t>
      </w:r>
      <w:r w:rsidR="00A76EDB" w:rsidRPr="005A7C0A">
        <w:rPr>
          <w:color w:val="000000" w:themeColor="text1"/>
        </w:rPr>
        <w:t>/ Ю.В.</w:t>
      </w:r>
      <w:r w:rsidR="0073566F">
        <w:rPr>
          <w:color w:val="000000" w:themeColor="text1"/>
        </w:rPr>
        <w:t xml:space="preserve"> </w:t>
      </w:r>
      <w:r w:rsidR="00A76EDB" w:rsidRPr="005A7C0A">
        <w:rPr>
          <w:color w:val="000000" w:themeColor="text1"/>
        </w:rPr>
        <w:t>Бондарев.</w:t>
      </w:r>
      <w:r w:rsidR="0073566F">
        <w:rPr>
          <w:color w:val="000000" w:themeColor="text1"/>
        </w:rPr>
        <w:t xml:space="preserve"> </w:t>
      </w:r>
      <w:r w:rsidR="00A76EDB" w:rsidRPr="005A7C0A">
        <w:rPr>
          <w:color w:val="000000" w:themeColor="text1"/>
        </w:rPr>
        <w:t>-Москва: Вече, 2010.</w:t>
      </w:r>
      <w:r w:rsidR="004B2A49">
        <w:rPr>
          <w:color w:val="000000" w:themeColor="text1"/>
        </w:rPr>
        <w:t xml:space="preserve"> </w:t>
      </w:r>
      <w:r w:rsidR="00A76EDB" w:rsidRPr="005A7C0A">
        <w:rPr>
          <w:color w:val="000000" w:themeColor="text1"/>
        </w:rPr>
        <w:t>-318</w:t>
      </w:r>
      <w:r w:rsidR="0073566F">
        <w:rPr>
          <w:color w:val="000000" w:themeColor="text1"/>
        </w:rPr>
        <w:t xml:space="preserve"> </w:t>
      </w:r>
      <w:r w:rsidR="00A76EDB" w:rsidRPr="005A7C0A">
        <w:rPr>
          <w:color w:val="000000" w:themeColor="text1"/>
        </w:rPr>
        <w:t>c.</w:t>
      </w:r>
      <w:r w:rsidR="0073566F">
        <w:rPr>
          <w:color w:val="000000" w:themeColor="text1"/>
        </w:rPr>
        <w:t>;</w:t>
      </w:r>
    </w:p>
    <w:p w14:paraId="6BC903FA" w14:textId="77777777" w:rsidR="0073566F" w:rsidRDefault="00C32BA8" w:rsidP="007E25DA">
      <w:pPr>
        <w:numPr>
          <w:ilvl w:val="0"/>
          <w:numId w:val="24"/>
        </w:numPr>
        <w:shd w:val="clear" w:color="auto" w:fill="FFFFFF"/>
        <w:spacing w:after="0" w:line="240" w:lineRule="auto"/>
        <w:ind w:left="0" w:firstLine="567"/>
        <w:jc w:val="both"/>
        <w:rPr>
          <w:color w:val="000000" w:themeColor="text1"/>
        </w:rPr>
      </w:pPr>
      <w:hyperlink r:id="rId12" w:history="1">
        <w:r w:rsidR="00A76EDB" w:rsidRPr="0073566F">
          <w:rPr>
            <w:rStyle w:val="a3"/>
            <w:color w:val="000000" w:themeColor="text1"/>
            <w:u w:val="none"/>
          </w:rPr>
          <w:t>Бондарев Ю.В.</w:t>
        </w:r>
      </w:hyperlink>
      <w:r w:rsidR="0073566F" w:rsidRPr="0073566F">
        <w:rPr>
          <w:color w:val="000000" w:themeColor="text1"/>
        </w:rPr>
        <w:t xml:space="preserve"> </w:t>
      </w:r>
      <w:r w:rsidR="00A76EDB" w:rsidRPr="0073566F">
        <w:rPr>
          <w:color w:val="000000" w:themeColor="text1"/>
        </w:rPr>
        <w:t>Горячий снег: роман/ Ю.В.</w:t>
      </w:r>
      <w:r w:rsidR="0073566F" w:rsidRPr="0073566F">
        <w:rPr>
          <w:color w:val="000000" w:themeColor="text1"/>
        </w:rPr>
        <w:t xml:space="preserve"> </w:t>
      </w:r>
      <w:r w:rsidR="00A76EDB" w:rsidRPr="0073566F">
        <w:rPr>
          <w:color w:val="000000" w:themeColor="text1"/>
        </w:rPr>
        <w:t>Бондаре</w:t>
      </w:r>
      <w:r w:rsidR="0073566F" w:rsidRPr="0073566F">
        <w:rPr>
          <w:color w:val="000000" w:themeColor="text1"/>
        </w:rPr>
        <w:t>в</w:t>
      </w:r>
      <w:r w:rsidR="00A76EDB" w:rsidRPr="0073566F">
        <w:rPr>
          <w:color w:val="000000" w:themeColor="text1"/>
        </w:rPr>
        <w:t>.</w:t>
      </w:r>
      <w:r w:rsidR="0073566F" w:rsidRPr="0073566F">
        <w:rPr>
          <w:color w:val="000000" w:themeColor="text1"/>
        </w:rPr>
        <w:t xml:space="preserve"> </w:t>
      </w:r>
      <w:r w:rsidR="00A76EDB" w:rsidRPr="0073566F">
        <w:rPr>
          <w:color w:val="000000" w:themeColor="text1"/>
        </w:rPr>
        <w:t>-</w:t>
      </w:r>
      <w:r w:rsidR="0073566F" w:rsidRPr="0073566F">
        <w:rPr>
          <w:color w:val="000000" w:themeColor="text1"/>
        </w:rPr>
        <w:t xml:space="preserve"> </w:t>
      </w:r>
      <w:r w:rsidR="00A76EDB" w:rsidRPr="0073566F">
        <w:rPr>
          <w:color w:val="000000" w:themeColor="text1"/>
        </w:rPr>
        <w:t>Москва: Дет.лит., 2004.-459</w:t>
      </w:r>
      <w:r w:rsidR="0073566F">
        <w:rPr>
          <w:color w:val="000000" w:themeColor="text1"/>
        </w:rPr>
        <w:t xml:space="preserve"> </w:t>
      </w:r>
      <w:r w:rsidR="00A76EDB" w:rsidRPr="0073566F">
        <w:rPr>
          <w:color w:val="000000" w:themeColor="text1"/>
        </w:rPr>
        <w:t>c</w:t>
      </w:r>
      <w:r w:rsidR="0073566F">
        <w:rPr>
          <w:color w:val="000000" w:themeColor="text1"/>
        </w:rPr>
        <w:t xml:space="preserve">; </w:t>
      </w:r>
    </w:p>
    <w:p w14:paraId="6BC903FB" w14:textId="77777777" w:rsidR="00A76EDB" w:rsidRPr="0073566F" w:rsidRDefault="00C32BA8" w:rsidP="007E25DA">
      <w:pPr>
        <w:numPr>
          <w:ilvl w:val="0"/>
          <w:numId w:val="24"/>
        </w:numPr>
        <w:shd w:val="clear" w:color="auto" w:fill="FFFFFF"/>
        <w:spacing w:after="0" w:line="240" w:lineRule="auto"/>
        <w:ind w:left="0" w:firstLine="567"/>
        <w:jc w:val="both"/>
        <w:rPr>
          <w:color w:val="000000" w:themeColor="text1"/>
        </w:rPr>
      </w:pPr>
      <w:hyperlink r:id="rId13" w:history="1">
        <w:r w:rsidR="00A76EDB" w:rsidRPr="0073566F">
          <w:rPr>
            <w:rStyle w:val="a3"/>
            <w:color w:val="000000" w:themeColor="text1"/>
            <w:u w:val="none"/>
          </w:rPr>
          <w:t>Быков В.</w:t>
        </w:r>
      </w:hyperlink>
      <w:r w:rsidR="00B2496F">
        <w:rPr>
          <w:color w:val="000000" w:themeColor="text1"/>
        </w:rPr>
        <w:t xml:space="preserve"> </w:t>
      </w:r>
      <w:r w:rsidR="00A76EDB" w:rsidRPr="0073566F">
        <w:rPr>
          <w:color w:val="000000" w:themeColor="text1"/>
        </w:rPr>
        <w:t>Обелиск/ В.В.</w:t>
      </w:r>
      <w:r w:rsidR="00B2496F">
        <w:rPr>
          <w:color w:val="000000" w:themeColor="text1"/>
        </w:rPr>
        <w:t xml:space="preserve"> </w:t>
      </w:r>
      <w:r w:rsidR="00A76EDB" w:rsidRPr="0073566F">
        <w:rPr>
          <w:color w:val="000000" w:themeColor="text1"/>
        </w:rPr>
        <w:t>Быков; Пер. с белорус. Г.</w:t>
      </w:r>
      <w:r w:rsidR="000B4369">
        <w:rPr>
          <w:color w:val="000000" w:themeColor="text1"/>
        </w:rPr>
        <w:t xml:space="preserve"> </w:t>
      </w:r>
      <w:r w:rsidR="00A76EDB" w:rsidRPr="0073566F">
        <w:rPr>
          <w:color w:val="000000" w:themeColor="text1"/>
        </w:rPr>
        <w:t>Куреневой.</w:t>
      </w:r>
      <w:r w:rsidR="000B4369">
        <w:rPr>
          <w:color w:val="000000" w:themeColor="text1"/>
        </w:rPr>
        <w:t xml:space="preserve"> </w:t>
      </w:r>
      <w:r w:rsidR="00A76EDB" w:rsidRPr="0073566F">
        <w:rPr>
          <w:color w:val="000000" w:themeColor="text1"/>
        </w:rPr>
        <w:t>-</w:t>
      </w:r>
      <w:r w:rsidR="00B2496F">
        <w:rPr>
          <w:color w:val="000000" w:themeColor="text1"/>
        </w:rPr>
        <w:t xml:space="preserve"> </w:t>
      </w:r>
      <w:r w:rsidR="00A76EDB" w:rsidRPr="0073566F">
        <w:rPr>
          <w:color w:val="000000" w:themeColor="text1"/>
        </w:rPr>
        <w:t>Москва: Молодая гвардия, 1985.-235</w:t>
      </w:r>
      <w:r w:rsidR="004B2A49">
        <w:rPr>
          <w:color w:val="000000" w:themeColor="text1"/>
        </w:rPr>
        <w:t xml:space="preserve"> </w:t>
      </w:r>
      <w:r w:rsidR="00A76EDB" w:rsidRPr="0073566F">
        <w:rPr>
          <w:color w:val="000000" w:themeColor="text1"/>
        </w:rPr>
        <w:t>с.</w:t>
      </w:r>
      <w:r w:rsidR="00B2496F">
        <w:rPr>
          <w:color w:val="000000" w:themeColor="text1"/>
        </w:rPr>
        <w:t>;</w:t>
      </w:r>
    </w:p>
    <w:p w14:paraId="6BC903FC" w14:textId="77777777" w:rsidR="00A76EDB" w:rsidRPr="005A7C0A" w:rsidRDefault="00A76EDB" w:rsidP="005A7C0A">
      <w:pPr>
        <w:numPr>
          <w:ilvl w:val="0"/>
          <w:numId w:val="24"/>
        </w:numPr>
        <w:shd w:val="clear" w:color="auto" w:fill="FFFFFF"/>
        <w:spacing w:after="0" w:line="240" w:lineRule="auto"/>
        <w:ind w:left="0" w:firstLine="567"/>
        <w:jc w:val="both"/>
        <w:rPr>
          <w:color w:val="000000" w:themeColor="text1"/>
        </w:rPr>
      </w:pPr>
      <w:r w:rsidRPr="005A7C0A">
        <w:rPr>
          <w:color w:val="000000" w:themeColor="text1"/>
        </w:rPr>
        <w:t>Была война: повести и рассказы ленинградск</w:t>
      </w:r>
      <w:r w:rsidR="00B2496F">
        <w:rPr>
          <w:color w:val="000000" w:themeColor="text1"/>
        </w:rPr>
        <w:t xml:space="preserve">их писателей-фронтовиков/ сост. </w:t>
      </w:r>
      <w:hyperlink r:id="rId14" w:history="1">
        <w:r w:rsidRPr="005A7C0A">
          <w:rPr>
            <w:rStyle w:val="a3"/>
            <w:color w:val="000000" w:themeColor="text1"/>
            <w:u w:val="none"/>
          </w:rPr>
          <w:t>И.И. Виноградов</w:t>
        </w:r>
      </w:hyperlink>
      <w:r w:rsidRPr="005A7C0A">
        <w:rPr>
          <w:color w:val="000000" w:themeColor="text1"/>
        </w:rPr>
        <w:t>; ил. В.М.</w:t>
      </w:r>
      <w:r w:rsidR="00B2496F">
        <w:rPr>
          <w:color w:val="000000" w:themeColor="text1"/>
        </w:rPr>
        <w:t xml:space="preserve"> </w:t>
      </w:r>
      <w:r w:rsidRPr="005A7C0A">
        <w:rPr>
          <w:color w:val="000000" w:themeColor="text1"/>
        </w:rPr>
        <w:t>Фролов.</w:t>
      </w:r>
      <w:r w:rsidR="00B2496F">
        <w:rPr>
          <w:color w:val="000000" w:themeColor="text1"/>
        </w:rPr>
        <w:t xml:space="preserve"> </w:t>
      </w:r>
      <w:r w:rsidRPr="005A7C0A">
        <w:rPr>
          <w:color w:val="000000" w:themeColor="text1"/>
        </w:rPr>
        <w:t>-</w:t>
      </w:r>
      <w:r w:rsidR="00B2496F">
        <w:rPr>
          <w:color w:val="000000" w:themeColor="text1"/>
        </w:rPr>
        <w:t xml:space="preserve"> </w:t>
      </w:r>
      <w:r w:rsidRPr="005A7C0A">
        <w:rPr>
          <w:color w:val="000000" w:themeColor="text1"/>
        </w:rPr>
        <w:t>Санкт-Петербург: Лениздат, 1995.</w:t>
      </w:r>
      <w:r w:rsidR="00B2496F">
        <w:rPr>
          <w:color w:val="000000" w:themeColor="text1"/>
        </w:rPr>
        <w:t xml:space="preserve"> </w:t>
      </w:r>
      <w:r w:rsidRPr="005A7C0A">
        <w:rPr>
          <w:color w:val="000000" w:themeColor="text1"/>
        </w:rPr>
        <w:t>-</w:t>
      </w:r>
      <w:r w:rsidR="00B2496F">
        <w:rPr>
          <w:color w:val="000000" w:themeColor="text1"/>
        </w:rPr>
        <w:t xml:space="preserve"> </w:t>
      </w:r>
      <w:r w:rsidRPr="005A7C0A">
        <w:rPr>
          <w:color w:val="000000" w:themeColor="text1"/>
        </w:rPr>
        <w:t>607с.</w:t>
      </w:r>
      <w:r w:rsidR="00B2496F">
        <w:rPr>
          <w:color w:val="000000" w:themeColor="text1"/>
        </w:rPr>
        <w:t>;</w:t>
      </w:r>
    </w:p>
    <w:p w14:paraId="6BC903FD" w14:textId="77777777" w:rsidR="00A76EDB" w:rsidRPr="005A7C0A" w:rsidRDefault="00B2496F" w:rsidP="00B2496F">
      <w:pPr>
        <w:numPr>
          <w:ilvl w:val="0"/>
          <w:numId w:val="24"/>
        </w:numPr>
        <w:shd w:val="clear" w:color="auto" w:fill="FFFFFF"/>
        <w:spacing w:after="0" w:line="240" w:lineRule="auto"/>
        <w:ind w:left="0" w:firstLine="567"/>
        <w:jc w:val="both"/>
        <w:rPr>
          <w:color w:val="000000" w:themeColor="text1"/>
        </w:rPr>
      </w:pPr>
      <w:r w:rsidRPr="00B2496F">
        <w:rPr>
          <w:color w:val="000000" w:themeColor="text1"/>
        </w:rPr>
        <w:t xml:space="preserve">Васильев, </w:t>
      </w:r>
      <w:r>
        <w:rPr>
          <w:color w:val="000000" w:themeColor="text1"/>
        </w:rPr>
        <w:t>Б.Л.</w:t>
      </w:r>
      <w:r w:rsidRPr="00B2496F">
        <w:rPr>
          <w:color w:val="000000" w:themeColor="text1"/>
        </w:rPr>
        <w:t xml:space="preserve"> В списках не значился</w:t>
      </w:r>
      <w:r>
        <w:rPr>
          <w:color w:val="000000" w:themeColor="text1"/>
        </w:rPr>
        <w:t>: роман</w:t>
      </w:r>
      <w:r w:rsidRPr="00B2496F">
        <w:rPr>
          <w:color w:val="000000" w:themeColor="text1"/>
        </w:rPr>
        <w:t>/</w:t>
      </w:r>
      <w:r>
        <w:rPr>
          <w:color w:val="000000" w:themeColor="text1"/>
        </w:rPr>
        <w:t xml:space="preserve"> Б. Васильев. - Санкт-Петербург</w:t>
      </w:r>
      <w:r w:rsidRPr="00B2496F">
        <w:rPr>
          <w:color w:val="000000" w:themeColor="text1"/>
        </w:rPr>
        <w:t xml:space="preserve">: Лениздат, 2014. </w:t>
      </w:r>
      <w:r>
        <w:rPr>
          <w:color w:val="000000" w:themeColor="text1"/>
        </w:rPr>
        <w:t>–</w:t>
      </w:r>
      <w:r w:rsidRPr="00B2496F">
        <w:rPr>
          <w:color w:val="000000" w:themeColor="text1"/>
        </w:rPr>
        <w:t xml:space="preserve"> 286</w:t>
      </w:r>
      <w:r>
        <w:rPr>
          <w:color w:val="000000" w:themeColor="text1"/>
        </w:rPr>
        <w:t xml:space="preserve"> </w:t>
      </w:r>
      <w:r w:rsidRPr="00B2496F">
        <w:rPr>
          <w:color w:val="000000" w:themeColor="text1"/>
        </w:rPr>
        <w:t>с</w:t>
      </w:r>
      <w:r>
        <w:rPr>
          <w:color w:val="000000" w:themeColor="text1"/>
        </w:rPr>
        <w:t>.;</w:t>
      </w:r>
      <w:r w:rsidRPr="00B2496F">
        <w:rPr>
          <w:color w:val="000000" w:themeColor="text1"/>
        </w:rPr>
        <w:t xml:space="preserve"> </w:t>
      </w:r>
    </w:p>
    <w:p w14:paraId="6BC903FE"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15" w:history="1">
        <w:r w:rsidR="00A76EDB" w:rsidRPr="005A7C0A">
          <w:rPr>
            <w:rStyle w:val="a3"/>
            <w:color w:val="000000" w:themeColor="text1"/>
            <w:u w:val="none"/>
          </w:rPr>
          <w:t>Веркин Э.Н.</w:t>
        </w:r>
      </w:hyperlink>
      <w:r w:rsidR="00B2496F">
        <w:rPr>
          <w:color w:val="000000" w:themeColor="text1"/>
        </w:rPr>
        <w:t xml:space="preserve"> </w:t>
      </w:r>
      <w:r w:rsidR="00A76EDB" w:rsidRPr="005A7C0A">
        <w:rPr>
          <w:color w:val="000000" w:themeColor="text1"/>
        </w:rPr>
        <w:t>Облачный полк: повесть/ Э.Н.</w:t>
      </w:r>
      <w:r w:rsidR="00B2496F">
        <w:rPr>
          <w:color w:val="000000" w:themeColor="text1"/>
        </w:rPr>
        <w:t xml:space="preserve"> </w:t>
      </w:r>
      <w:r w:rsidR="00A76EDB" w:rsidRPr="005A7C0A">
        <w:rPr>
          <w:color w:val="000000" w:themeColor="text1"/>
        </w:rPr>
        <w:t>Веркин.</w:t>
      </w:r>
      <w:r w:rsidR="000B4369">
        <w:rPr>
          <w:color w:val="000000" w:themeColor="text1"/>
        </w:rPr>
        <w:t xml:space="preserve"> </w:t>
      </w:r>
      <w:r w:rsidR="00B2496F">
        <w:rPr>
          <w:color w:val="000000" w:themeColor="text1"/>
        </w:rPr>
        <w:t>-</w:t>
      </w:r>
      <w:r w:rsidR="000B4369">
        <w:rPr>
          <w:color w:val="000000" w:themeColor="text1"/>
        </w:rPr>
        <w:t xml:space="preserve"> </w:t>
      </w:r>
      <w:r w:rsidR="00B2496F">
        <w:rPr>
          <w:color w:val="000000" w:themeColor="text1"/>
        </w:rPr>
        <w:t xml:space="preserve">Москва: КомпасГид, 2012.-290 </w:t>
      </w:r>
      <w:r w:rsidR="00A76EDB" w:rsidRPr="005A7C0A">
        <w:rPr>
          <w:color w:val="000000" w:themeColor="text1"/>
        </w:rPr>
        <w:t>c.</w:t>
      </w:r>
      <w:r w:rsidR="00B2496F">
        <w:rPr>
          <w:color w:val="000000" w:themeColor="text1"/>
        </w:rPr>
        <w:t>;</w:t>
      </w:r>
    </w:p>
    <w:p w14:paraId="6BC903FF"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16" w:history="1">
        <w:r w:rsidR="00A76EDB" w:rsidRPr="005A7C0A">
          <w:rPr>
            <w:rStyle w:val="a3"/>
            <w:color w:val="000000" w:themeColor="text1"/>
            <w:u w:val="none"/>
          </w:rPr>
          <w:t>Воробьев К.Д.</w:t>
        </w:r>
      </w:hyperlink>
      <w:r w:rsidR="004B2A49">
        <w:rPr>
          <w:color w:val="000000" w:themeColor="text1"/>
        </w:rPr>
        <w:t xml:space="preserve"> </w:t>
      </w:r>
      <w:r w:rsidR="00A76EDB" w:rsidRPr="005A7C0A">
        <w:rPr>
          <w:color w:val="000000" w:themeColor="text1"/>
        </w:rPr>
        <w:t xml:space="preserve">Убиты </w:t>
      </w:r>
      <w:r w:rsidR="004B2A49">
        <w:rPr>
          <w:color w:val="000000" w:themeColor="text1"/>
        </w:rPr>
        <w:t>под Москвой: повести и рассказы</w:t>
      </w:r>
      <w:r w:rsidR="00A76EDB" w:rsidRPr="005A7C0A">
        <w:rPr>
          <w:color w:val="000000" w:themeColor="text1"/>
        </w:rPr>
        <w:t>/ К.Д.</w:t>
      </w:r>
      <w:r w:rsidR="004B2A49">
        <w:rPr>
          <w:color w:val="000000" w:themeColor="text1"/>
        </w:rPr>
        <w:t xml:space="preserve"> Воробьев.</w:t>
      </w:r>
      <w:r w:rsidR="00A76EDB" w:rsidRPr="005A7C0A">
        <w:rPr>
          <w:color w:val="000000" w:themeColor="text1"/>
        </w:rPr>
        <w:t xml:space="preserve"> -</w:t>
      </w:r>
      <w:r w:rsidR="004B2A49">
        <w:rPr>
          <w:color w:val="000000" w:themeColor="text1"/>
        </w:rPr>
        <w:t xml:space="preserve"> </w:t>
      </w:r>
      <w:r w:rsidR="00A76EDB" w:rsidRPr="005A7C0A">
        <w:rPr>
          <w:color w:val="000000" w:themeColor="text1"/>
        </w:rPr>
        <w:t>Москва: Дет.лит., 2004.-284</w:t>
      </w:r>
      <w:r w:rsidR="004B2A49">
        <w:rPr>
          <w:color w:val="000000" w:themeColor="text1"/>
        </w:rPr>
        <w:t xml:space="preserve"> </w:t>
      </w:r>
      <w:r w:rsidR="00A76EDB" w:rsidRPr="005A7C0A">
        <w:rPr>
          <w:color w:val="000000" w:themeColor="text1"/>
        </w:rPr>
        <w:t>с.</w:t>
      </w:r>
      <w:r w:rsidR="004B2A49">
        <w:rPr>
          <w:color w:val="000000" w:themeColor="text1"/>
        </w:rPr>
        <w:t>;</w:t>
      </w:r>
    </w:p>
    <w:p w14:paraId="6BC90400"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17" w:history="1">
        <w:r w:rsidR="00A76EDB" w:rsidRPr="005A7C0A">
          <w:rPr>
            <w:rStyle w:val="a3"/>
            <w:color w:val="000000" w:themeColor="text1"/>
            <w:u w:val="none"/>
          </w:rPr>
          <w:t>Гамзатов Р.Г.</w:t>
        </w:r>
      </w:hyperlink>
      <w:r w:rsidR="004B2A49">
        <w:rPr>
          <w:color w:val="000000" w:themeColor="text1"/>
        </w:rPr>
        <w:t xml:space="preserve"> </w:t>
      </w:r>
      <w:r w:rsidR="00A76EDB" w:rsidRPr="005A7C0A">
        <w:rPr>
          <w:color w:val="000000" w:themeColor="text1"/>
        </w:rPr>
        <w:t>Журавли/ Р.Г.</w:t>
      </w:r>
      <w:r w:rsidR="000B4369">
        <w:rPr>
          <w:color w:val="000000" w:themeColor="text1"/>
        </w:rPr>
        <w:t xml:space="preserve"> </w:t>
      </w:r>
      <w:r w:rsidR="00A76EDB" w:rsidRPr="005A7C0A">
        <w:rPr>
          <w:color w:val="000000" w:themeColor="text1"/>
        </w:rPr>
        <w:t xml:space="preserve">Гамзатов// Белые </w:t>
      </w:r>
      <w:r w:rsidR="004B2A49">
        <w:rPr>
          <w:color w:val="000000" w:themeColor="text1"/>
        </w:rPr>
        <w:t xml:space="preserve">журавли: стихотворения и поэмы </w:t>
      </w:r>
      <w:r w:rsidR="00A76EDB" w:rsidRPr="005A7C0A">
        <w:rPr>
          <w:color w:val="000000" w:themeColor="text1"/>
        </w:rPr>
        <w:t>-</w:t>
      </w:r>
      <w:r w:rsidR="004B2A49">
        <w:rPr>
          <w:color w:val="000000" w:themeColor="text1"/>
        </w:rPr>
        <w:t xml:space="preserve"> </w:t>
      </w:r>
      <w:r w:rsidR="00A76EDB" w:rsidRPr="005A7C0A">
        <w:rPr>
          <w:color w:val="000000" w:themeColor="text1"/>
        </w:rPr>
        <w:t>Москва: Современник, 1987.</w:t>
      </w:r>
      <w:r w:rsidR="004B2A49">
        <w:rPr>
          <w:color w:val="000000" w:themeColor="text1"/>
        </w:rPr>
        <w:t xml:space="preserve"> </w:t>
      </w:r>
      <w:r w:rsidR="00A76EDB" w:rsidRPr="005A7C0A">
        <w:rPr>
          <w:color w:val="000000" w:themeColor="text1"/>
        </w:rPr>
        <w:t>-</w:t>
      </w:r>
      <w:r w:rsidR="004B2A49">
        <w:rPr>
          <w:color w:val="000000" w:themeColor="text1"/>
        </w:rPr>
        <w:t xml:space="preserve"> </w:t>
      </w:r>
      <w:r w:rsidR="00A76EDB" w:rsidRPr="005A7C0A">
        <w:rPr>
          <w:color w:val="000000" w:themeColor="text1"/>
        </w:rPr>
        <w:t>С.4.</w:t>
      </w:r>
    </w:p>
    <w:p w14:paraId="6BC90401"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18" w:history="1">
        <w:r w:rsidR="00A76EDB" w:rsidRPr="005A7C0A">
          <w:rPr>
            <w:rStyle w:val="a3"/>
            <w:color w:val="000000" w:themeColor="text1"/>
            <w:u w:val="none"/>
          </w:rPr>
          <w:t>Дахие М.Ю.</w:t>
        </w:r>
      </w:hyperlink>
      <w:r w:rsidR="004B2A49">
        <w:rPr>
          <w:color w:val="000000" w:themeColor="text1"/>
        </w:rPr>
        <w:t xml:space="preserve"> </w:t>
      </w:r>
      <w:r w:rsidR="00A76EDB" w:rsidRPr="005A7C0A">
        <w:rPr>
          <w:color w:val="000000" w:themeColor="text1"/>
        </w:rPr>
        <w:t>Отец; Неизвестный солдат: Стихи/ М.</w:t>
      </w:r>
      <w:r w:rsidR="000B4369">
        <w:rPr>
          <w:color w:val="000000" w:themeColor="text1"/>
        </w:rPr>
        <w:t xml:space="preserve"> </w:t>
      </w:r>
      <w:r w:rsidR="00A76EDB" w:rsidRPr="005A7C0A">
        <w:rPr>
          <w:color w:val="000000" w:themeColor="text1"/>
        </w:rPr>
        <w:t>Дахие// Дружба: литературно-художественный сборник/ сост.</w:t>
      </w:r>
      <w:r w:rsidR="004B2A49">
        <w:rPr>
          <w:color w:val="000000" w:themeColor="text1"/>
        </w:rPr>
        <w:t xml:space="preserve"> </w:t>
      </w:r>
      <w:hyperlink r:id="rId19" w:history="1">
        <w:r w:rsidR="00A76EDB" w:rsidRPr="005A7C0A">
          <w:rPr>
            <w:rStyle w:val="a3"/>
            <w:color w:val="000000" w:themeColor="text1"/>
            <w:u w:val="none"/>
          </w:rPr>
          <w:t>Б.Н.</w:t>
        </w:r>
        <w:r w:rsidR="000B4369">
          <w:rPr>
            <w:rStyle w:val="a3"/>
            <w:color w:val="000000" w:themeColor="text1"/>
            <w:u w:val="none"/>
          </w:rPr>
          <w:t xml:space="preserve"> </w:t>
        </w:r>
        <w:r w:rsidR="00A76EDB" w:rsidRPr="005A7C0A">
          <w:rPr>
            <w:rStyle w:val="a3"/>
            <w:color w:val="000000" w:themeColor="text1"/>
            <w:u w:val="none"/>
          </w:rPr>
          <w:t>Никольский</w:t>
        </w:r>
      </w:hyperlink>
      <w:r w:rsidR="004B2A49">
        <w:rPr>
          <w:color w:val="000000" w:themeColor="text1"/>
        </w:rPr>
        <w:t xml:space="preserve">. </w:t>
      </w:r>
      <w:r w:rsidR="00A76EDB" w:rsidRPr="005A7C0A">
        <w:rPr>
          <w:color w:val="000000" w:themeColor="text1"/>
        </w:rPr>
        <w:t>-</w:t>
      </w:r>
      <w:r w:rsidR="004B2A49">
        <w:rPr>
          <w:color w:val="000000" w:themeColor="text1"/>
        </w:rPr>
        <w:t xml:space="preserve"> </w:t>
      </w:r>
      <w:r w:rsidR="00A76EDB" w:rsidRPr="005A7C0A">
        <w:rPr>
          <w:color w:val="000000" w:themeColor="text1"/>
        </w:rPr>
        <w:t>Ленинград, 1974.</w:t>
      </w:r>
      <w:r w:rsidR="004B2A49">
        <w:rPr>
          <w:color w:val="000000" w:themeColor="text1"/>
        </w:rPr>
        <w:t xml:space="preserve"> </w:t>
      </w:r>
      <w:r w:rsidR="00A76EDB" w:rsidRPr="005A7C0A">
        <w:rPr>
          <w:color w:val="000000" w:themeColor="text1"/>
        </w:rPr>
        <w:t>-С.7-8.</w:t>
      </w:r>
    </w:p>
    <w:p w14:paraId="6BC90402" w14:textId="77777777" w:rsidR="004B2A49" w:rsidRDefault="00C32BA8" w:rsidP="008E2447">
      <w:pPr>
        <w:numPr>
          <w:ilvl w:val="0"/>
          <w:numId w:val="24"/>
        </w:numPr>
        <w:shd w:val="clear" w:color="auto" w:fill="FFFFFF"/>
        <w:spacing w:after="0" w:line="240" w:lineRule="auto"/>
        <w:ind w:left="0" w:firstLine="567"/>
        <w:jc w:val="both"/>
        <w:rPr>
          <w:color w:val="000000" w:themeColor="text1"/>
        </w:rPr>
      </w:pPr>
      <w:hyperlink r:id="rId20" w:history="1">
        <w:r w:rsidR="00A76EDB" w:rsidRPr="004B2A49">
          <w:rPr>
            <w:rStyle w:val="a3"/>
            <w:color w:val="000000" w:themeColor="text1"/>
            <w:u w:val="none"/>
          </w:rPr>
          <w:t>Друнина Ю.В.</w:t>
        </w:r>
      </w:hyperlink>
      <w:r w:rsidR="004B2A49" w:rsidRPr="004B2A49">
        <w:rPr>
          <w:color w:val="000000" w:themeColor="text1"/>
        </w:rPr>
        <w:t xml:space="preserve"> Избранная лирика</w:t>
      </w:r>
      <w:r w:rsidR="00A76EDB" w:rsidRPr="004B2A49">
        <w:rPr>
          <w:color w:val="000000" w:themeColor="text1"/>
        </w:rPr>
        <w:t>/ Ю.В.</w:t>
      </w:r>
      <w:r w:rsidR="004B2A49" w:rsidRPr="004B2A49">
        <w:rPr>
          <w:color w:val="000000" w:themeColor="text1"/>
        </w:rPr>
        <w:t xml:space="preserve"> </w:t>
      </w:r>
      <w:r w:rsidR="00A76EDB" w:rsidRPr="004B2A49">
        <w:rPr>
          <w:color w:val="000000" w:themeColor="text1"/>
        </w:rPr>
        <w:t>Дру</w:t>
      </w:r>
      <w:r w:rsidR="004B2A49" w:rsidRPr="004B2A49">
        <w:rPr>
          <w:color w:val="000000" w:themeColor="text1"/>
        </w:rPr>
        <w:t xml:space="preserve">нина. </w:t>
      </w:r>
      <w:r w:rsidR="00A76EDB" w:rsidRPr="004B2A49">
        <w:rPr>
          <w:color w:val="000000" w:themeColor="text1"/>
        </w:rPr>
        <w:t>-</w:t>
      </w:r>
      <w:r w:rsidR="004B2A49" w:rsidRPr="004B2A49">
        <w:rPr>
          <w:color w:val="000000" w:themeColor="text1"/>
        </w:rPr>
        <w:t xml:space="preserve"> </w:t>
      </w:r>
      <w:r w:rsidR="00A76EDB" w:rsidRPr="004B2A49">
        <w:rPr>
          <w:color w:val="000000" w:themeColor="text1"/>
        </w:rPr>
        <w:t>Москва: Молодая гвардия, 1968.-32</w:t>
      </w:r>
      <w:r w:rsidR="004B2A49" w:rsidRPr="004B2A49">
        <w:rPr>
          <w:color w:val="000000" w:themeColor="text1"/>
        </w:rPr>
        <w:t xml:space="preserve"> </w:t>
      </w:r>
      <w:r w:rsidR="00A76EDB" w:rsidRPr="004B2A49">
        <w:rPr>
          <w:color w:val="000000" w:themeColor="text1"/>
        </w:rPr>
        <w:t>с</w:t>
      </w:r>
      <w:r w:rsidR="004B2A49">
        <w:rPr>
          <w:color w:val="000000" w:themeColor="text1"/>
        </w:rPr>
        <w:t>.</w:t>
      </w:r>
    </w:p>
    <w:p w14:paraId="6BC90403" w14:textId="77777777" w:rsidR="00A76EDB" w:rsidRPr="004B2A49" w:rsidRDefault="00C32BA8" w:rsidP="008E2447">
      <w:pPr>
        <w:numPr>
          <w:ilvl w:val="0"/>
          <w:numId w:val="24"/>
        </w:numPr>
        <w:shd w:val="clear" w:color="auto" w:fill="FFFFFF"/>
        <w:spacing w:after="0" w:line="240" w:lineRule="auto"/>
        <w:ind w:left="0" w:firstLine="567"/>
        <w:jc w:val="both"/>
        <w:rPr>
          <w:color w:val="000000" w:themeColor="text1"/>
        </w:rPr>
      </w:pPr>
      <w:hyperlink r:id="rId21" w:history="1">
        <w:r w:rsidR="00A76EDB" w:rsidRPr="004B2A49">
          <w:rPr>
            <w:rStyle w:val="a3"/>
            <w:color w:val="000000" w:themeColor="text1"/>
            <w:u w:val="none"/>
          </w:rPr>
          <w:t>Дудин М.А.</w:t>
        </w:r>
      </w:hyperlink>
      <w:r w:rsidR="004B2A49">
        <w:rPr>
          <w:color w:val="000000" w:themeColor="text1"/>
        </w:rPr>
        <w:t xml:space="preserve"> </w:t>
      </w:r>
      <w:r w:rsidR="00A76EDB" w:rsidRPr="004B2A49">
        <w:rPr>
          <w:color w:val="000000" w:themeColor="text1"/>
        </w:rPr>
        <w:t>Вдогонку уплывающей по Неве льдине/ М.А.</w:t>
      </w:r>
      <w:r w:rsidR="000B4369">
        <w:rPr>
          <w:color w:val="000000" w:themeColor="text1"/>
        </w:rPr>
        <w:t xml:space="preserve"> </w:t>
      </w:r>
      <w:r w:rsidR="00A76EDB" w:rsidRPr="004B2A49">
        <w:rPr>
          <w:color w:val="000000" w:themeColor="text1"/>
        </w:rPr>
        <w:t>Дудин// Судьба: Стихотвор</w:t>
      </w:r>
      <w:r w:rsidR="004B2A49">
        <w:rPr>
          <w:color w:val="000000" w:themeColor="text1"/>
        </w:rPr>
        <w:t>ения и поэмы/ М.А.</w:t>
      </w:r>
      <w:r w:rsidR="000B4369">
        <w:rPr>
          <w:color w:val="000000" w:themeColor="text1"/>
        </w:rPr>
        <w:t xml:space="preserve"> </w:t>
      </w:r>
      <w:r w:rsidR="004B2A49">
        <w:rPr>
          <w:color w:val="000000" w:themeColor="text1"/>
        </w:rPr>
        <w:t>Дудин</w:t>
      </w:r>
      <w:r w:rsidR="00A76EDB" w:rsidRPr="004B2A49">
        <w:rPr>
          <w:color w:val="000000" w:themeColor="text1"/>
        </w:rPr>
        <w:t>.</w:t>
      </w:r>
      <w:r w:rsidR="004B2A49">
        <w:rPr>
          <w:color w:val="000000" w:themeColor="text1"/>
        </w:rPr>
        <w:t xml:space="preserve"> </w:t>
      </w:r>
      <w:r w:rsidR="00A76EDB" w:rsidRPr="004B2A49">
        <w:rPr>
          <w:color w:val="000000" w:themeColor="text1"/>
        </w:rPr>
        <w:t>-</w:t>
      </w:r>
      <w:r w:rsidR="004B2A49">
        <w:rPr>
          <w:color w:val="000000" w:themeColor="text1"/>
        </w:rPr>
        <w:t xml:space="preserve"> </w:t>
      </w:r>
      <w:r w:rsidR="00A76EDB" w:rsidRPr="004B2A49">
        <w:rPr>
          <w:color w:val="000000" w:themeColor="text1"/>
        </w:rPr>
        <w:t>Л.: Дет.лит., 1991.-С.85-87.</w:t>
      </w:r>
    </w:p>
    <w:p w14:paraId="6BC90404" w14:textId="77777777" w:rsidR="00A76EDB" w:rsidRPr="005A7C0A" w:rsidRDefault="00A76EDB" w:rsidP="005A7C0A">
      <w:pPr>
        <w:numPr>
          <w:ilvl w:val="0"/>
          <w:numId w:val="24"/>
        </w:numPr>
        <w:shd w:val="clear" w:color="auto" w:fill="FFFFFF"/>
        <w:spacing w:after="0" w:line="240" w:lineRule="auto"/>
        <w:ind w:left="0" w:firstLine="567"/>
        <w:jc w:val="both"/>
        <w:rPr>
          <w:color w:val="000000" w:themeColor="text1"/>
        </w:rPr>
      </w:pPr>
      <w:r w:rsidRPr="005A7C0A">
        <w:rPr>
          <w:color w:val="000000" w:themeColor="text1"/>
        </w:rPr>
        <w:t>Козло</w:t>
      </w:r>
      <w:r w:rsidR="004B2A49">
        <w:rPr>
          <w:color w:val="000000" w:themeColor="text1"/>
        </w:rPr>
        <w:t>в, С. С. Сын неизвестный солдат</w:t>
      </w:r>
      <w:r w:rsidRPr="005A7C0A">
        <w:rPr>
          <w:color w:val="000000" w:themeColor="text1"/>
        </w:rPr>
        <w:t>: рассказ / С. С. Козлов // Роман-газета. - 2013. - № 9. - С. 68-72.</w:t>
      </w:r>
    </w:p>
    <w:p w14:paraId="6BC90405"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22" w:history="1">
        <w:r w:rsidR="00A76EDB" w:rsidRPr="005A7C0A">
          <w:rPr>
            <w:rStyle w:val="a3"/>
            <w:color w:val="000000" w:themeColor="text1"/>
            <w:u w:val="none"/>
          </w:rPr>
          <w:t>Майоров Н.П.</w:t>
        </w:r>
      </w:hyperlink>
      <w:r w:rsidR="004B2A49">
        <w:rPr>
          <w:color w:val="000000" w:themeColor="text1"/>
        </w:rPr>
        <w:t xml:space="preserve"> </w:t>
      </w:r>
      <w:r w:rsidR="00A76EDB" w:rsidRPr="005A7C0A">
        <w:rPr>
          <w:color w:val="000000" w:themeColor="text1"/>
        </w:rPr>
        <w:t>Памятник/ Н.Майоров//Путешествие в страну поэзия: В 2 кн. Кн.2/ Сост. Л.А.</w:t>
      </w:r>
      <w:r w:rsidR="000B4369">
        <w:rPr>
          <w:color w:val="000000" w:themeColor="text1"/>
        </w:rPr>
        <w:t xml:space="preserve"> </w:t>
      </w:r>
      <w:r w:rsidR="00A76EDB" w:rsidRPr="005A7C0A">
        <w:rPr>
          <w:color w:val="000000" w:themeColor="text1"/>
        </w:rPr>
        <w:t>Соловьева, Ю.Б.</w:t>
      </w:r>
      <w:r w:rsidR="000B4369">
        <w:rPr>
          <w:color w:val="000000" w:themeColor="text1"/>
        </w:rPr>
        <w:t xml:space="preserve"> </w:t>
      </w:r>
      <w:r w:rsidR="00A76EDB" w:rsidRPr="005A7C0A">
        <w:rPr>
          <w:color w:val="000000" w:themeColor="text1"/>
        </w:rPr>
        <w:t>Соловьев.-</w:t>
      </w:r>
      <w:r w:rsidR="004B2A49">
        <w:rPr>
          <w:color w:val="000000" w:themeColor="text1"/>
        </w:rPr>
        <w:t xml:space="preserve"> </w:t>
      </w:r>
      <w:r w:rsidR="00A76EDB" w:rsidRPr="005A7C0A">
        <w:rPr>
          <w:color w:val="000000" w:themeColor="text1"/>
        </w:rPr>
        <w:t>Л.: Лениздат, 1988.-С.418.</w:t>
      </w:r>
    </w:p>
    <w:p w14:paraId="6BC90406" w14:textId="77777777" w:rsidR="00A76EDB" w:rsidRPr="005A7C0A" w:rsidRDefault="00A76EDB" w:rsidP="005A7C0A">
      <w:pPr>
        <w:numPr>
          <w:ilvl w:val="0"/>
          <w:numId w:val="24"/>
        </w:numPr>
        <w:shd w:val="clear" w:color="auto" w:fill="FFFFFF"/>
        <w:spacing w:after="0" w:line="240" w:lineRule="auto"/>
        <w:ind w:left="0" w:firstLine="567"/>
        <w:jc w:val="both"/>
        <w:rPr>
          <w:color w:val="000000" w:themeColor="text1"/>
        </w:rPr>
      </w:pPr>
      <w:r w:rsidRPr="005A7C0A">
        <w:rPr>
          <w:color w:val="000000" w:themeColor="text1"/>
        </w:rPr>
        <w:t>Москв</w:t>
      </w:r>
      <w:r w:rsidR="004B2A49">
        <w:rPr>
          <w:color w:val="000000" w:themeColor="text1"/>
        </w:rPr>
        <w:t xml:space="preserve">а в солдатской шинели/ Предисл. </w:t>
      </w:r>
      <w:hyperlink r:id="rId23" w:history="1">
        <w:r w:rsidRPr="005A7C0A">
          <w:rPr>
            <w:rStyle w:val="a3"/>
            <w:color w:val="000000" w:themeColor="text1"/>
            <w:u w:val="none"/>
          </w:rPr>
          <w:t>Б.</w:t>
        </w:r>
        <w:r w:rsidR="000B4369">
          <w:rPr>
            <w:rStyle w:val="a3"/>
            <w:color w:val="000000" w:themeColor="text1"/>
            <w:u w:val="none"/>
          </w:rPr>
          <w:t xml:space="preserve"> </w:t>
        </w:r>
        <w:r w:rsidRPr="005A7C0A">
          <w:rPr>
            <w:rStyle w:val="a3"/>
            <w:color w:val="000000" w:themeColor="text1"/>
            <w:u w:val="none"/>
          </w:rPr>
          <w:t>Полевого</w:t>
        </w:r>
      </w:hyperlink>
      <w:r w:rsidRPr="005A7C0A">
        <w:rPr>
          <w:color w:val="000000" w:themeColor="text1"/>
        </w:rPr>
        <w:t>.-М.: Дет.лит., 1969.-367</w:t>
      </w:r>
      <w:r w:rsidR="004B2A49">
        <w:rPr>
          <w:color w:val="000000" w:themeColor="text1"/>
        </w:rPr>
        <w:t xml:space="preserve"> </w:t>
      </w:r>
      <w:r w:rsidRPr="005A7C0A">
        <w:rPr>
          <w:color w:val="000000" w:themeColor="text1"/>
        </w:rPr>
        <w:t>с.</w:t>
      </w:r>
      <w:r w:rsidR="004B2A49">
        <w:rPr>
          <w:color w:val="000000" w:themeColor="text1"/>
        </w:rPr>
        <w:t>;</w:t>
      </w:r>
    </w:p>
    <w:p w14:paraId="6BC90407" w14:textId="77777777" w:rsidR="00A76EDB" w:rsidRPr="005A7C0A" w:rsidRDefault="00A76EDB" w:rsidP="005A7C0A">
      <w:pPr>
        <w:numPr>
          <w:ilvl w:val="0"/>
          <w:numId w:val="24"/>
        </w:numPr>
        <w:shd w:val="clear" w:color="auto" w:fill="FFFFFF"/>
        <w:spacing w:after="0" w:line="240" w:lineRule="auto"/>
        <w:ind w:left="0" w:firstLine="567"/>
        <w:jc w:val="both"/>
        <w:rPr>
          <w:color w:val="000000" w:themeColor="text1"/>
        </w:rPr>
      </w:pPr>
      <w:r w:rsidRPr="005A7C0A">
        <w:rPr>
          <w:color w:val="000000" w:themeColor="text1"/>
        </w:rPr>
        <w:t>Марьянов</w:t>
      </w:r>
      <w:r w:rsidR="004B2A49">
        <w:rPr>
          <w:color w:val="000000" w:themeColor="text1"/>
        </w:rPr>
        <w:t>ская О. Мы помним, мы гордимся</w:t>
      </w:r>
      <w:r w:rsidRPr="005A7C0A">
        <w:rPr>
          <w:color w:val="000000" w:themeColor="text1"/>
        </w:rPr>
        <w:t>/ О</w:t>
      </w:r>
      <w:r w:rsidR="000B4369">
        <w:rPr>
          <w:color w:val="000000" w:themeColor="text1"/>
        </w:rPr>
        <w:t xml:space="preserve">. </w:t>
      </w:r>
      <w:r w:rsidRPr="005A7C0A">
        <w:rPr>
          <w:color w:val="000000" w:themeColor="text1"/>
        </w:rPr>
        <w:t xml:space="preserve">Марьяновская// Свой: журнал Никиты </w:t>
      </w:r>
      <w:r w:rsidR="00C4342A">
        <w:rPr>
          <w:color w:val="000000" w:themeColor="text1"/>
        </w:rPr>
        <w:t>Михалкова: Приложение к газете «Культура»</w:t>
      </w:r>
      <w:r w:rsidRPr="005A7C0A">
        <w:rPr>
          <w:color w:val="000000" w:themeColor="text1"/>
        </w:rPr>
        <w:t>.-2017.-№5.-С.38-40</w:t>
      </w:r>
      <w:r w:rsidR="004B2A49">
        <w:rPr>
          <w:color w:val="000000" w:themeColor="text1"/>
        </w:rPr>
        <w:t>;</w:t>
      </w:r>
    </w:p>
    <w:p w14:paraId="6BC90408"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24" w:history="1">
        <w:r w:rsidR="00A76EDB" w:rsidRPr="005A7C0A">
          <w:rPr>
            <w:rStyle w:val="a3"/>
            <w:color w:val="000000" w:themeColor="text1"/>
            <w:u w:val="none"/>
          </w:rPr>
          <w:t>Муравьев В.Б.</w:t>
        </w:r>
      </w:hyperlink>
      <w:r w:rsidR="004B2A49">
        <w:rPr>
          <w:color w:val="000000" w:themeColor="text1"/>
        </w:rPr>
        <w:t xml:space="preserve"> </w:t>
      </w:r>
      <w:r w:rsidR="00A76EDB" w:rsidRPr="005A7C0A">
        <w:rPr>
          <w:color w:val="000000" w:themeColor="text1"/>
        </w:rPr>
        <w:t>Могила Неизвестного солдата/ В.Б.</w:t>
      </w:r>
      <w:r w:rsidR="000B4369">
        <w:rPr>
          <w:color w:val="000000" w:themeColor="text1"/>
        </w:rPr>
        <w:t xml:space="preserve"> </w:t>
      </w:r>
      <w:r w:rsidR="00A76EDB" w:rsidRPr="005A7C0A">
        <w:rPr>
          <w:color w:val="000000" w:themeColor="text1"/>
        </w:rPr>
        <w:t>Муравьев.-Москва: Моск. рабочий, 1987.-62с.</w:t>
      </w:r>
      <w:r w:rsidR="004B2A49">
        <w:rPr>
          <w:color w:val="000000" w:themeColor="text1"/>
        </w:rPr>
        <w:t>;</w:t>
      </w:r>
    </w:p>
    <w:p w14:paraId="6BC90409" w14:textId="77777777" w:rsidR="004B2A49" w:rsidRDefault="00A76EDB" w:rsidP="005A7C0A">
      <w:pPr>
        <w:numPr>
          <w:ilvl w:val="0"/>
          <w:numId w:val="24"/>
        </w:numPr>
        <w:shd w:val="clear" w:color="auto" w:fill="FFFFFF"/>
        <w:spacing w:after="0" w:line="240" w:lineRule="auto"/>
        <w:ind w:left="0" w:firstLine="567"/>
        <w:jc w:val="both"/>
        <w:rPr>
          <w:color w:val="000000" w:themeColor="text1"/>
        </w:rPr>
      </w:pPr>
      <w:r w:rsidRPr="005A7C0A">
        <w:rPr>
          <w:color w:val="000000" w:themeColor="text1"/>
        </w:rPr>
        <w:t>Навеки - девятнадцатилетние: повести и рассказы о Великой Отечественн</w:t>
      </w:r>
      <w:r w:rsidR="004B2A49">
        <w:rPr>
          <w:color w:val="000000" w:themeColor="text1"/>
        </w:rPr>
        <w:t xml:space="preserve">ой войне/ Сост. Ю.Н. Афанасьева; </w:t>
      </w:r>
      <w:hyperlink r:id="rId25" w:history="1">
        <w:r w:rsidRPr="005A7C0A">
          <w:rPr>
            <w:rStyle w:val="a3"/>
            <w:color w:val="000000" w:themeColor="text1"/>
            <w:u w:val="none"/>
          </w:rPr>
          <w:t>С.А.</w:t>
        </w:r>
        <w:r w:rsidR="004B2A49">
          <w:rPr>
            <w:rStyle w:val="a3"/>
            <w:color w:val="000000" w:themeColor="text1"/>
            <w:u w:val="none"/>
          </w:rPr>
          <w:t xml:space="preserve"> </w:t>
        </w:r>
        <w:r w:rsidRPr="005A7C0A">
          <w:rPr>
            <w:rStyle w:val="a3"/>
            <w:color w:val="000000" w:themeColor="text1"/>
            <w:u w:val="none"/>
          </w:rPr>
          <w:t>Баруздин</w:t>
        </w:r>
      </w:hyperlink>
      <w:r w:rsidRPr="005A7C0A">
        <w:rPr>
          <w:color w:val="000000" w:themeColor="text1"/>
        </w:rPr>
        <w:t>.</w:t>
      </w:r>
      <w:r w:rsidR="004B2A49">
        <w:rPr>
          <w:color w:val="000000" w:themeColor="text1"/>
        </w:rPr>
        <w:t xml:space="preserve"> </w:t>
      </w:r>
      <w:r w:rsidRPr="005A7C0A">
        <w:rPr>
          <w:color w:val="000000" w:themeColor="text1"/>
        </w:rPr>
        <w:t>-</w:t>
      </w:r>
      <w:r w:rsidR="004B2A49">
        <w:rPr>
          <w:color w:val="000000" w:themeColor="text1"/>
        </w:rPr>
        <w:t xml:space="preserve"> </w:t>
      </w:r>
      <w:r w:rsidRPr="005A7C0A">
        <w:rPr>
          <w:color w:val="000000" w:themeColor="text1"/>
        </w:rPr>
        <w:t>М.: Сов. Россия, 1982.-416</w:t>
      </w:r>
      <w:r w:rsidR="004B2A49">
        <w:rPr>
          <w:color w:val="000000" w:themeColor="text1"/>
        </w:rPr>
        <w:t xml:space="preserve"> с.;</w:t>
      </w:r>
    </w:p>
    <w:p w14:paraId="6BC9040A"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26" w:history="1">
        <w:r w:rsidR="00A76EDB" w:rsidRPr="005A7C0A">
          <w:rPr>
            <w:rStyle w:val="a3"/>
            <w:color w:val="000000" w:themeColor="text1"/>
            <w:u w:val="none"/>
          </w:rPr>
          <w:t>Орлов С.С.</w:t>
        </w:r>
      </w:hyperlink>
      <w:r w:rsidR="004B2A49">
        <w:rPr>
          <w:color w:val="000000" w:themeColor="text1"/>
        </w:rPr>
        <w:t xml:space="preserve"> «Его зарыли в шар земной...»</w:t>
      </w:r>
      <w:r w:rsidR="00A76EDB" w:rsidRPr="005A7C0A">
        <w:rPr>
          <w:color w:val="000000" w:themeColor="text1"/>
        </w:rPr>
        <w:t xml:space="preserve"> Стихотворения: / С.С.</w:t>
      </w:r>
      <w:r w:rsidR="000B4369">
        <w:rPr>
          <w:color w:val="000000" w:themeColor="text1"/>
        </w:rPr>
        <w:t xml:space="preserve"> </w:t>
      </w:r>
      <w:r w:rsidR="00A76EDB" w:rsidRPr="005A7C0A">
        <w:rPr>
          <w:color w:val="000000" w:themeColor="text1"/>
        </w:rPr>
        <w:t>Орлов// Стихотворения.-М.: Дет.лит., 1976.-С.42.</w:t>
      </w:r>
    </w:p>
    <w:p w14:paraId="6BC9040B"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27" w:history="1">
        <w:r w:rsidR="00A76EDB" w:rsidRPr="005A7C0A">
          <w:rPr>
            <w:rStyle w:val="a3"/>
            <w:color w:val="000000" w:themeColor="text1"/>
            <w:u w:val="none"/>
          </w:rPr>
          <w:t>Рыбаков А.Н.</w:t>
        </w:r>
      </w:hyperlink>
      <w:r w:rsidR="000B4369">
        <w:rPr>
          <w:color w:val="000000" w:themeColor="text1"/>
        </w:rPr>
        <w:t xml:space="preserve"> </w:t>
      </w:r>
      <w:r w:rsidR="00A76EDB" w:rsidRPr="005A7C0A">
        <w:rPr>
          <w:color w:val="000000" w:themeColor="text1"/>
        </w:rPr>
        <w:t>Приключения Кроша; Каникулы Кроша; Неизвестный солдат: повести/ А</w:t>
      </w:r>
      <w:r w:rsidR="000B4369">
        <w:rPr>
          <w:color w:val="000000" w:themeColor="text1"/>
        </w:rPr>
        <w:t>. Рыбаков</w:t>
      </w:r>
      <w:r w:rsidR="00A76EDB" w:rsidRPr="005A7C0A">
        <w:rPr>
          <w:color w:val="000000" w:themeColor="text1"/>
        </w:rPr>
        <w:t>.</w:t>
      </w:r>
      <w:r w:rsidR="000B4369">
        <w:rPr>
          <w:color w:val="000000" w:themeColor="text1"/>
        </w:rPr>
        <w:t xml:space="preserve"> </w:t>
      </w:r>
      <w:r w:rsidR="00A76EDB" w:rsidRPr="005A7C0A">
        <w:rPr>
          <w:color w:val="000000" w:themeColor="text1"/>
        </w:rPr>
        <w:t>-</w:t>
      </w:r>
      <w:r w:rsidR="000B4369">
        <w:rPr>
          <w:color w:val="000000" w:themeColor="text1"/>
        </w:rPr>
        <w:t xml:space="preserve"> </w:t>
      </w:r>
      <w:r w:rsidR="00A76EDB" w:rsidRPr="005A7C0A">
        <w:rPr>
          <w:color w:val="000000" w:themeColor="text1"/>
        </w:rPr>
        <w:t>Москва: ЭКСМО, 2007.-510</w:t>
      </w:r>
      <w:r w:rsidR="000B4369">
        <w:rPr>
          <w:color w:val="000000" w:themeColor="text1"/>
        </w:rPr>
        <w:t xml:space="preserve"> </w:t>
      </w:r>
      <w:r w:rsidR="00A76EDB" w:rsidRPr="005A7C0A">
        <w:rPr>
          <w:color w:val="000000" w:themeColor="text1"/>
        </w:rPr>
        <w:t>с.</w:t>
      </w:r>
      <w:r w:rsidR="000B4369">
        <w:rPr>
          <w:color w:val="000000" w:themeColor="text1"/>
        </w:rPr>
        <w:t>;</w:t>
      </w:r>
    </w:p>
    <w:p w14:paraId="6BC9040C"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28" w:history="1">
        <w:r w:rsidR="00A76EDB" w:rsidRPr="005A7C0A">
          <w:rPr>
            <w:rStyle w:val="a3"/>
            <w:color w:val="000000" w:themeColor="text1"/>
            <w:u w:val="none"/>
          </w:rPr>
          <w:t>Симонов К.М.</w:t>
        </w:r>
      </w:hyperlink>
      <w:r w:rsidR="000B4369">
        <w:rPr>
          <w:color w:val="000000" w:themeColor="text1"/>
        </w:rPr>
        <w:t xml:space="preserve"> </w:t>
      </w:r>
      <w:r w:rsidR="00A76EDB" w:rsidRPr="005A7C0A">
        <w:rPr>
          <w:color w:val="000000" w:themeColor="text1"/>
        </w:rPr>
        <w:t>Живые и мёртвые: роман/ К.М.</w:t>
      </w:r>
      <w:r w:rsidR="000B4369">
        <w:rPr>
          <w:color w:val="000000" w:themeColor="text1"/>
        </w:rPr>
        <w:t xml:space="preserve"> </w:t>
      </w:r>
      <w:r w:rsidR="00A76EDB" w:rsidRPr="005A7C0A">
        <w:rPr>
          <w:color w:val="000000" w:themeColor="text1"/>
        </w:rPr>
        <w:t>Симонов.</w:t>
      </w:r>
      <w:r w:rsidR="000B4369">
        <w:rPr>
          <w:color w:val="000000" w:themeColor="text1"/>
        </w:rPr>
        <w:t xml:space="preserve"> </w:t>
      </w:r>
      <w:r w:rsidR="00A76EDB" w:rsidRPr="005A7C0A">
        <w:rPr>
          <w:color w:val="000000" w:themeColor="text1"/>
        </w:rPr>
        <w:t>-</w:t>
      </w:r>
      <w:r w:rsidR="000B4369">
        <w:rPr>
          <w:color w:val="000000" w:themeColor="text1"/>
        </w:rPr>
        <w:t xml:space="preserve"> </w:t>
      </w:r>
      <w:r w:rsidR="00A76EDB" w:rsidRPr="005A7C0A">
        <w:rPr>
          <w:color w:val="000000" w:themeColor="text1"/>
        </w:rPr>
        <w:t>М.: АСТ: Транзиткнига, 2004.-509</w:t>
      </w:r>
      <w:r w:rsidR="000B4369">
        <w:rPr>
          <w:color w:val="000000" w:themeColor="text1"/>
        </w:rPr>
        <w:t xml:space="preserve"> </w:t>
      </w:r>
      <w:r w:rsidR="00A76EDB" w:rsidRPr="005A7C0A">
        <w:rPr>
          <w:color w:val="000000" w:themeColor="text1"/>
        </w:rPr>
        <w:t>c</w:t>
      </w:r>
      <w:r w:rsidR="000B4369">
        <w:rPr>
          <w:color w:val="000000" w:themeColor="text1"/>
        </w:rPr>
        <w:t>.;</w:t>
      </w:r>
    </w:p>
    <w:p w14:paraId="6BC9040D"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29" w:history="1">
        <w:r w:rsidR="00A76EDB" w:rsidRPr="005A7C0A">
          <w:rPr>
            <w:rStyle w:val="a3"/>
            <w:color w:val="000000" w:themeColor="text1"/>
            <w:u w:val="none"/>
          </w:rPr>
          <w:t>Слуцкий Б.А.</w:t>
        </w:r>
      </w:hyperlink>
      <w:r w:rsidR="000B4369">
        <w:rPr>
          <w:color w:val="000000" w:themeColor="text1"/>
        </w:rPr>
        <w:t xml:space="preserve"> Записки о войне:</w:t>
      </w:r>
      <w:r w:rsidR="00A76EDB" w:rsidRPr="005A7C0A">
        <w:rPr>
          <w:color w:val="000000" w:themeColor="text1"/>
        </w:rPr>
        <w:t xml:space="preserve"> Стихотворения и баллады/ Б.А.</w:t>
      </w:r>
      <w:r w:rsidR="000B4369">
        <w:rPr>
          <w:color w:val="000000" w:themeColor="text1"/>
        </w:rPr>
        <w:t xml:space="preserve"> </w:t>
      </w:r>
      <w:r w:rsidR="00A76EDB" w:rsidRPr="005A7C0A">
        <w:rPr>
          <w:color w:val="000000" w:themeColor="text1"/>
        </w:rPr>
        <w:t>Слуцкий.</w:t>
      </w:r>
      <w:r w:rsidR="000B4369">
        <w:rPr>
          <w:color w:val="000000" w:themeColor="text1"/>
        </w:rPr>
        <w:t xml:space="preserve"> </w:t>
      </w:r>
      <w:r w:rsidR="00A76EDB" w:rsidRPr="005A7C0A">
        <w:rPr>
          <w:color w:val="000000" w:themeColor="text1"/>
        </w:rPr>
        <w:t>-</w:t>
      </w:r>
      <w:r w:rsidR="000B4369">
        <w:rPr>
          <w:color w:val="000000" w:themeColor="text1"/>
        </w:rPr>
        <w:t xml:space="preserve"> </w:t>
      </w:r>
      <w:r w:rsidR="00A76EDB" w:rsidRPr="005A7C0A">
        <w:rPr>
          <w:color w:val="000000" w:themeColor="text1"/>
        </w:rPr>
        <w:t>Санкт-Петербург: Logos, 2000.-352</w:t>
      </w:r>
      <w:r w:rsidR="000B4369">
        <w:rPr>
          <w:color w:val="000000" w:themeColor="text1"/>
        </w:rPr>
        <w:t xml:space="preserve"> </w:t>
      </w:r>
      <w:r w:rsidR="00A76EDB" w:rsidRPr="005A7C0A">
        <w:rPr>
          <w:color w:val="000000" w:themeColor="text1"/>
        </w:rPr>
        <w:t>с.</w:t>
      </w:r>
    </w:p>
    <w:p w14:paraId="6BC9040E"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30" w:history="1">
        <w:r w:rsidR="00A76EDB" w:rsidRPr="005A7C0A">
          <w:rPr>
            <w:rStyle w:val="a3"/>
            <w:color w:val="000000" w:themeColor="text1"/>
            <w:u w:val="none"/>
          </w:rPr>
          <w:t>Смирнов С.С.</w:t>
        </w:r>
      </w:hyperlink>
      <w:r w:rsidR="00A76EDB" w:rsidRPr="005A7C0A">
        <w:rPr>
          <w:color w:val="000000" w:themeColor="text1"/>
        </w:rPr>
        <w:t> Брестская крепость/ С.С.</w:t>
      </w:r>
      <w:r w:rsidR="000B4369">
        <w:rPr>
          <w:color w:val="000000" w:themeColor="text1"/>
        </w:rPr>
        <w:t xml:space="preserve"> </w:t>
      </w:r>
      <w:r w:rsidR="00A76EDB" w:rsidRPr="005A7C0A">
        <w:rPr>
          <w:color w:val="000000" w:themeColor="text1"/>
        </w:rPr>
        <w:t>Смирнов.</w:t>
      </w:r>
      <w:r w:rsidR="000B4369">
        <w:rPr>
          <w:color w:val="000000" w:themeColor="text1"/>
        </w:rPr>
        <w:t xml:space="preserve"> </w:t>
      </w:r>
      <w:r w:rsidR="00A76EDB" w:rsidRPr="005A7C0A">
        <w:rPr>
          <w:color w:val="000000" w:themeColor="text1"/>
        </w:rPr>
        <w:t>-</w:t>
      </w:r>
      <w:r w:rsidR="000B4369">
        <w:rPr>
          <w:color w:val="000000" w:themeColor="text1"/>
        </w:rPr>
        <w:t xml:space="preserve"> Москва: Колибри, 2010.-476 </w:t>
      </w:r>
      <w:r w:rsidR="00A76EDB" w:rsidRPr="005A7C0A">
        <w:rPr>
          <w:color w:val="000000" w:themeColor="text1"/>
        </w:rPr>
        <w:t>c.</w:t>
      </w:r>
      <w:r w:rsidR="000B4369">
        <w:rPr>
          <w:color w:val="000000" w:themeColor="text1"/>
        </w:rPr>
        <w:t>;</w:t>
      </w:r>
    </w:p>
    <w:p w14:paraId="6BC9040F" w14:textId="77777777" w:rsidR="00A76EDB" w:rsidRPr="005A7C0A" w:rsidRDefault="00A76EDB" w:rsidP="005A7C0A">
      <w:pPr>
        <w:numPr>
          <w:ilvl w:val="0"/>
          <w:numId w:val="24"/>
        </w:numPr>
        <w:shd w:val="clear" w:color="auto" w:fill="FFFFFF"/>
        <w:spacing w:after="0" w:line="240" w:lineRule="auto"/>
        <w:ind w:left="0" w:firstLine="567"/>
        <w:jc w:val="both"/>
        <w:rPr>
          <w:color w:val="000000" w:themeColor="text1"/>
        </w:rPr>
      </w:pPr>
      <w:r w:rsidRPr="000B4369">
        <w:rPr>
          <w:rFonts w:eastAsia="Times New Roman"/>
          <w:bCs/>
          <w:color w:val="000000" w:themeColor="text1"/>
          <w:lang w:eastAsia="ru-RU"/>
        </w:rPr>
        <w:t>Сухов, Ф. Г</w:t>
      </w:r>
      <w:r w:rsidR="000B4369">
        <w:rPr>
          <w:rFonts w:eastAsia="Times New Roman"/>
          <w:color w:val="000000" w:themeColor="text1"/>
          <w:lang w:eastAsia="ru-RU"/>
        </w:rPr>
        <w:t>. Былина о неизвестном солдате</w:t>
      </w:r>
      <w:r w:rsidRPr="005A7C0A">
        <w:rPr>
          <w:rFonts w:eastAsia="Times New Roman"/>
          <w:color w:val="000000" w:themeColor="text1"/>
          <w:lang w:eastAsia="ru-RU"/>
        </w:rPr>
        <w:t>/ Ф. Г</w:t>
      </w:r>
      <w:r w:rsidR="000B4369">
        <w:rPr>
          <w:rFonts w:eastAsia="Times New Roman"/>
          <w:color w:val="000000" w:themeColor="text1"/>
          <w:lang w:eastAsia="ru-RU"/>
        </w:rPr>
        <w:t>. Сухов. - Москва</w:t>
      </w:r>
      <w:r w:rsidRPr="005A7C0A">
        <w:rPr>
          <w:rFonts w:eastAsia="Times New Roman"/>
          <w:color w:val="000000" w:themeColor="text1"/>
          <w:lang w:eastAsia="ru-RU"/>
        </w:rPr>
        <w:t>: Молодая гвардия, 1972. - 110 с.</w:t>
      </w:r>
    </w:p>
    <w:p w14:paraId="6BC90410" w14:textId="77777777" w:rsidR="00A76EDB" w:rsidRPr="005A7C0A" w:rsidRDefault="00C32BA8" w:rsidP="005A7C0A">
      <w:pPr>
        <w:numPr>
          <w:ilvl w:val="0"/>
          <w:numId w:val="24"/>
        </w:numPr>
        <w:shd w:val="clear" w:color="auto" w:fill="FFFFFF"/>
        <w:spacing w:after="0" w:line="240" w:lineRule="auto"/>
        <w:ind w:left="0" w:firstLine="567"/>
        <w:jc w:val="both"/>
        <w:rPr>
          <w:color w:val="000000" w:themeColor="text1"/>
        </w:rPr>
      </w:pPr>
      <w:hyperlink r:id="rId31" w:history="1">
        <w:r w:rsidR="00A76EDB" w:rsidRPr="005A7C0A">
          <w:rPr>
            <w:rStyle w:val="a3"/>
            <w:color w:val="000000" w:themeColor="text1"/>
            <w:u w:val="none"/>
          </w:rPr>
          <w:t>Твардовский А.Т.</w:t>
        </w:r>
      </w:hyperlink>
      <w:r w:rsidR="000B4369">
        <w:rPr>
          <w:color w:val="000000" w:themeColor="text1"/>
        </w:rPr>
        <w:t xml:space="preserve"> </w:t>
      </w:r>
      <w:r w:rsidR="00A76EDB" w:rsidRPr="005A7C0A">
        <w:rPr>
          <w:color w:val="000000" w:themeColor="text1"/>
        </w:rPr>
        <w:t>Я убит подо Ржевом/ А.Т.</w:t>
      </w:r>
      <w:r w:rsidR="000B4369">
        <w:rPr>
          <w:color w:val="000000" w:themeColor="text1"/>
        </w:rPr>
        <w:t xml:space="preserve"> </w:t>
      </w:r>
      <w:r w:rsidR="00A76EDB" w:rsidRPr="005A7C0A">
        <w:rPr>
          <w:color w:val="000000" w:themeColor="text1"/>
        </w:rPr>
        <w:t>Твардовский// Избранная лирика: поэмы.-Ростов-на-Дону: Феникс, 1998.-С.144-149.</w:t>
      </w:r>
    </w:p>
    <w:p w14:paraId="6BC90411" w14:textId="77777777" w:rsidR="00A76EDB" w:rsidRDefault="00C32BA8" w:rsidP="005A7C0A">
      <w:pPr>
        <w:numPr>
          <w:ilvl w:val="0"/>
          <w:numId w:val="24"/>
        </w:numPr>
        <w:shd w:val="clear" w:color="auto" w:fill="FFFFFF"/>
        <w:spacing w:after="0" w:line="240" w:lineRule="auto"/>
        <w:ind w:left="0" w:firstLine="567"/>
        <w:jc w:val="both"/>
        <w:rPr>
          <w:color w:val="000000" w:themeColor="text1"/>
        </w:rPr>
      </w:pPr>
      <w:hyperlink r:id="rId32" w:history="1">
        <w:r w:rsidR="00A76EDB" w:rsidRPr="00131042">
          <w:t>Шефнер В.С.</w:t>
        </w:r>
      </w:hyperlink>
      <w:r w:rsidR="000B4369">
        <w:rPr>
          <w:color w:val="000000" w:themeColor="text1"/>
        </w:rPr>
        <w:t xml:space="preserve"> </w:t>
      </w:r>
      <w:r w:rsidR="00A76EDB" w:rsidRPr="005A7C0A">
        <w:rPr>
          <w:color w:val="000000" w:themeColor="text1"/>
        </w:rPr>
        <w:t>22 июня/ В.С.</w:t>
      </w:r>
      <w:r w:rsidR="000B4369">
        <w:rPr>
          <w:color w:val="000000" w:themeColor="text1"/>
        </w:rPr>
        <w:t xml:space="preserve"> </w:t>
      </w:r>
      <w:r w:rsidR="00A76EDB" w:rsidRPr="005A7C0A">
        <w:rPr>
          <w:color w:val="000000" w:themeColor="text1"/>
        </w:rPr>
        <w:t>Шефнер// В этом веке: стихи разных лет.</w:t>
      </w:r>
      <w:r w:rsidR="000B4369">
        <w:rPr>
          <w:color w:val="000000" w:themeColor="text1"/>
        </w:rPr>
        <w:t xml:space="preserve"> </w:t>
      </w:r>
      <w:r w:rsidR="00A76EDB" w:rsidRPr="005A7C0A">
        <w:rPr>
          <w:color w:val="000000" w:themeColor="text1"/>
        </w:rPr>
        <w:t>-Ленинград: Лениздат, 1987.-С.51.</w:t>
      </w:r>
    </w:p>
    <w:p w14:paraId="6BC90412" w14:textId="77777777" w:rsidR="00A52E2E" w:rsidRDefault="00131042" w:rsidP="00131042">
      <w:pPr>
        <w:numPr>
          <w:ilvl w:val="0"/>
          <w:numId w:val="24"/>
        </w:numPr>
        <w:shd w:val="clear" w:color="auto" w:fill="FFFFFF"/>
        <w:spacing w:before="100" w:beforeAutospacing="1" w:after="165" w:line="300" w:lineRule="atLeast"/>
        <w:rPr>
          <w:color w:val="000000" w:themeColor="text1"/>
        </w:rPr>
      </w:pPr>
      <w:r w:rsidRPr="00131042">
        <w:rPr>
          <w:color w:val="000000" w:themeColor="text1"/>
        </w:rPr>
        <w:t>Эстафета вечности: 55 лет назад открыт мемориал Могила Неизвестного Солдата// Литературная газета.-2022.-11-17 мая (№19).-С.1.-(Дата).</w:t>
      </w:r>
    </w:p>
    <w:p w14:paraId="6BC90413" w14:textId="77777777" w:rsidR="000B4369" w:rsidRDefault="000B4369" w:rsidP="005A7C0A">
      <w:pPr>
        <w:widowControl w:val="0"/>
        <w:suppressAutoHyphens/>
        <w:spacing w:after="0" w:line="240" w:lineRule="auto"/>
        <w:ind w:firstLine="567"/>
        <w:jc w:val="both"/>
        <w:rPr>
          <w:color w:val="000000" w:themeColor="text1"/>
        </w:rPr>
      </w:pPr>
    </w:p>
    <w:p w14:paraId="6BC90414" w14:textId="77777777" w:rsidR="000B4369" w:rsidRDefault="000B4369" w:rsidP="005A7C0A">
      <w:pPr>
        <w:widowControl w:val="0"/>
        <w:suppressAutoHyphens/>
        <w:spacing w:after="0" w:line="240" w:lineRule="auto"/>
        <w:ind w:firstLine="567"/>
        <w:jc w:val="both"/>
        <w:rPr>
          <w:color w:val="000000" w:themeColor="text1"/>
        </w:rPr>
      </w:pPr>
    </w:p>
    <w:p w14:paraId="6BC90415" w14:textId="77777777" w:rsidR="000B4369" w:rsidRDefault="000B4369" w:rsidP="005A7C0A">
      <w:pPr>
        <w:widowControl w:val="0"/>
        <w:suppressAutoHyphens/>
        <w:spacing w:after="0" w:line="240" w:lineRule="auto"/>
        <w:ind w:firstLine="567"/>
        <w:jc w:val="both"/>
        <w:rPr>
          <w:color w:val="000000" w:themeColor="text1"/>
        </w:rPr>
      </w:pPr>
    </w:p>
    <w:p w14:paraId="6BC90416" w14:textId="77777777" w:rsidR="000B4369" w:rsidRDefault="000B4369" w:rsidP="005A7C0A">
      <w:pPr>
        <w:widowControl w:val="0"/>
        <w:suppressAutoHyphens/>
        <w:spacing w:after="0" w:line="240" w:lineRule="auto"/>
        <w:ind w:firstLine="567"/>
        <w:jc w:val="both"/>
        <w:rPr>
          <w:color w:val="000000" w:themeColor="text1"/>
        </w:rPr>
      </w:pPr>
    </w:p>
    <w:p w14:paraId="6BC90417" w14:textId="77777777" w:rsidR="000B4369" w:rsidRDefault="000B4369" w:rsidP="005A7C0A">
      <w:pPr>
        <w:widowControl w:val="0"/>
        <w:suppressAutoHyphens/>
        <w:spacing w:after="0" w:line="240" w:lineRule="auto"/>
        <w:ind w:firstLine="567"/>
        <w:jc w:val="both"/>
        <w:rPr>
          <w:color w:val="000000" w:themeColor="text1"/>
        </w:rPr>
      </w:pPr>
    </w:p>
    <w:p w14:paraId="6BC90418" w14:textId="77777777" w:rsidR="000B4369" w:rsidRDefault="000B4369" w:rsidP="005A7C0A">
      <w:pPr>
        <w:widowControl w:val="0"/>
        <w:suppressAutoHyphens/>
        <w:spacing w:after="0" w:line="240" w:lineRule="auto"/>
        <w:ind w:firstLine="567"/>
        <w:jc w:val="both"/>
        <w:rPr>
          <w:color w:val="000000" w:themeColor="text1"/>
        </w:rPr>
      </w:pPr>
    </w:p>
    <w:p w14:paraId="6BC90419" w14:textId="77777777" w:rsidR="000B4369" w:rsidRDefault="000B4369" w:rsidP="005A7C0A">
      <w:pPr>
        <w:widowControl w:val="0"/>
        <w:suppressAutoHyphens/>
        <w:spacing w:after="0" w:line="240" w:lineRule="auto"/>
        <w:ind w:firstLine="567"/>
        <w:jc w:val="both"/>
        <w:rPr>
          <w:color w:val="000000" w:themeColor="text1"/>
        </w:rPr>
      </w:pPr>
    </w:p>
    <w:p w14:paraId="6BC9041A" w14:textId="77777777" w:rsidR="000B4369" w:rsidRDefault="000B4369" w:rsidP="005A7C0A">
      <w:pPr>
        <w:widowControl w:val="0"/>
        <w:suppressAutoHyphens/>
        <w:spacing w:after="0" w:line="240" w:lineRule="auto"/>
        <w:ind w:firstLine="567"/>
        <w:jc w:val="both"/>
        <w:rPr>
          <w:color w:val="000000" w:themeColor="text1"/>
        </w:rPr>
      </w:pPr>
    </w:p>
    <w:p w14:paraId="6BC9041B" w14:textId="77777777" w:rsidR="000B4369" w:rsidRDefault="000B4369" w:rsidP="005A7C0A">
      <w:pPr>
        <w:widowControl w:val="0"/>
        <w:suppressAutoHyphens/>
        <w:spacing w:after="0" w:line="240" w:lineRule="auto"/>
        <w:ind w:firstLine="567"/>
        <w:jc w:val="both"/>
        <w:rPr>
          <w:color w:val="000000" w:themeColor="text1"/>
        </w:rPr>
      </w:pPr>
    </w:p>
    <w:p w14:paraId="6BC9041C" w14:textId="77777777" w:rsidR="000B4369" w:rsidRDefault="000B4369" w:rsidP="005A7C0A">
      <w:pPr>
        <w:widowControl w:val="0"/>
        <w:suppressAutoHyphens/>
        <w:spacing w:after="0" w:line="240" w:lineRule="auto"/>
        <w:ind w:firstLine="567"/>
        <w:jc w:val="both"/>
        <w:rPr>
          <w:color w:val="000000" w:themeColor="text1"/>
        </w:rPr>
      </w:pPr>
    </w:p>
    <w:p w14:paraId="6BC9041D" w14:textId="77777777" w:rsidR="000B4369" w:rsidRDefault="000B4369" w:rsidP="005A7C0A">
      <w:pPr>
        <w:widowControl w:val="0"/>
        <w:suppressAutoHyphens/>
        <w:spacing w:after="0" w:line="240" w:lineRule="auto"/>
        <w:ind w:firstLine="567"/>
        <w:jc w:val="both"/>
        <w:rPr>
          <w:color w:val="000000" w:themeColor="text1"/>
        </w:rPr>
      </w:pPr>
    </w:p>
    <w:p w14:paraId="6BC9041E" w14:textId="77777777" w:rsidR="000B4369" w:rsidRDefault="000B4369" w:rsidP="005A7C0A">
      <w:pPr>
        <w:widowControl w:val="0"/>
        <w:suppressAutoHyphens/>
        <w:spacing w:after="0" w:line="240" w:lineRule="auto"/>
        <w:ind w:firstLine="567"/>
        <w:jc w:val="both"/>
        <w:rPr>
          <w:color w:val="000000" w:themeColor="text1"/>
        </w:rPr>
      </w:pPr>
    </w:p>
    <w:p w14:paraId="6BC9041F" w14:textId="77777777" w:rsidR="000B4369" w:rsidRDefault="000B4369" w:rsidP="005A7C0A">
      <w:pPr>
        <w:widowControl w:val="0"/>
        <w:suppressAutoHyphens/>
        <w:spacing w:after="0" w:line="240" w:lineRule="auto"/>
        <w:ind w:firstLine="567"/>
        <w:jc w:val="both"/>
        <w:rPr>
          <w:color w:val="000000" w:themeColor="text1"/>
        </w:rPr>
      </w:pPr>
    </w:p>
    <w:p w14:paraId="6BC90420" w14:textId="77777777" w:rsidR="000B4369" w:rsidRDefault="000B4369" w:rsidP="005A7C0A">
      <w:pPr>
        <w:widowControl w:val="0"/>
        <w:suppressAutoHyphens/>
        <w:spacing w:after="0" w:line="240" w:lineRule="auto"/>
        <w:ind w:firstLine="567"/>
        <w:jc w:val="both"/>
        <w:rPr>
          <w:color w:val="000000" w:themeColor="text1"/>
        </w:rPr>
      </w:pPr>
    </w:p>
    <w:p w14:paraId="6BC90421" w14:textId="77777777" w:rsidR="000B4369" w:rsidRDefault="000B4369" w:rsidP="005A7C0A">
      <w:pPr>
        <w:widowControl w:val="0"/>
        <w:suppressAutoHyphens/>
        <w:spacing w:after="0" w:line="240" w:lineRule="auto"/>
        <w:ind w:firstLine="567"/>
        <w:jc w:val="both"/>
        <w:rPr>
          <w:color w:val="000000" w:themeColor="text1"/>
        </w:rPr>
      </w:pPr>
    </w:p>
    <w:p w14:paraId="6BC90422" w14:textId="77777777" w:rsidR="000B4369" w:rsidRDefault="000B4369" w:rsidP="005A7C0A">
      <w:pPr>
        <w:widowControl w:val="0"/>
        <w:suppressAutoHyphens/>
        <w:spacing w:after="0" w:line="240" w:lineRule="auto"/>
        <w:ind w:firstLine="567"/>
        <w:jc w:val="both"/>
        <w:rPr>
          <w:color w:val="000000" w:themeColor="text1"/>
        </w:rPr>
      </w:pPr>
    </w:p>
    <w:p w14:paraId="6BC90423" w14:textId="77777777" w:rsidR="000B4369" w:rsidRDefault="000B4369" w:rsidP="005A7C0A">
      <w:pPr>
        <w:widowControl w:val="0"/>
        <w:suppressAutoHyphens/>
        <w:spacing w:after="0" w:line="240" w:lineRule="auto"/>
        <w:ind w:firstLine="567"/>
        <w:jc w:val="both"/>
        <w:rPr>
          <w:color w:val="000000" w:themeColor="text1"/>
        </w:rPr>
      </w:pPr>
    </w:p>
    <w:p w14:paraId="6BC90424" w14:textId="77777777" w:rsidR="000B4369" w:rsidRDefault="000B4369" w:rsidP="005A7C0A">
      <w:pPr>
        <w:widowControl w:val="0"/>
        <w:suppressAutoHyphens/>
        <w:spacing w:after="0" w:line="240" w:lineRule="auto"/>
        <w:ind w:firstLine="567"/>
        <w:jc w:val="both"/>
        <w:rPr>
          <w:color w:val="000000" w:themeColor="text1"/>
        </w:rPr>
      </w:pPr>
    </w:p>
    <w:p w14:paraId="6BC90425" w14:textId="77777777" w:rsidR="00D2271D" w:rsidRDefault="00D2271D" w:rsidP="005A7C0A">
      <w:pPr>
        <w:widowControl w:val="0"/>
        <w:suppressAutoHyphens/>
        <w:spacing w:after="0" w:line="240" w:lineRule="auto"/>
        <w:ind w:firstLine="567"/>
        <w:jc w:val="both"/>
        <w:rPr>
          <w:color w:val="000000" w:themeColor="text1"/>
        </w:rPr>
      </w:pPr>
    </w:p>
    <w:p w14:paraId="6BC90426" w14:textId="77777777" w:rsidR="000B4369" w:rsidRDefault="000B4369" w:rsidP="005A7C0A">
      <w:pPr>
        <w:widowControl w:val="0"/>
        <w:suppressAutoHyphens/>
        <w:spacing w:after="0" w:line="240" w:lineRule="auto"/>
        <w:ind w:firstLine="567"/>
        <w:jc w:val="both"/>
        <w:rPr>
          <w:color w:val="000000" w:themeColor="text1"/>
        </w:rPr>
      </w:pPr>
    </w:p>
    <w:p w14:paraId="6BC90427" w14:textId="77777777" w:rsidR="000B4369" w:rsidRDefault="000B4369" w:rsidP="005A7C0A">
      <w:pPr>
        <w:widowControl w:val="0"/>
        <w:suppressAutoHyphens/>
        <w:spacing w:after="0" w:line="240" w:lineRule="auto"/>
        <w:ind w:firstLine="567"/>
        <w:jc w:val="both"/>
        <w:rPr>
          <w:color w:val="000000" w:themeColor="text1"/>
        </w:rPr>
      </w:pPr>
    </w:p>
    <w:p w14:paraId="6BC90428" w14:textId="77777777" w:rsidR="000B4369" w:rsidRDefault="000B4369" w:rsidP="005A7C0A">
      <w:pPr>
        <w:widowControl w:val="0"/>
        <w:suppressAutoHyphens/>
        <w:spacing w:after="0" w:line="240" w:lineRule="auto"/>
        <w:ind w:firstLine="567"/>
        <w:jc w:val="both"/>
        <w:rPr>
          <w:color w:val="000000" w:themeColor="text1"/>
        </w:rPr>
      </w:pPr>
    </w:p>
    <w:p w14:paraId="6BC90429" w14:textId="77777777" w:rsidR="000B4369" w:rsidRDefault="000B4369" w:rsidP="005A7C0A">
      <w:pPr>
        <w:widowControl w:val="0"/>
        <w:suppressAutoHyphens/>
        <w:spacing w:after="0" w:line="240" w:lineRule="auto"/>
        <w:ind w:firstLine="567"/>
        <w:jc w:val="both"/>
        <w:rPr>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9"/>
        <w:gridCol w:w="3742"/>
      </w:tblGrid>
      <w:tr w:rsidR="000B4369" w14:paraId="6BC9042D" w14:textId="77777777" w:rsidTr="008153AB">
        <w:tc>
          <w:tcPr>
            <w:tcW w:w="6345" w:type="dxa"/>
          </w:tcPr>
          <w:p w14:paraId="6BC9042A" w14:textId="77777777" w:rsidR="000B4369" w:rsidRDefault="000B4369" w:rsidP="008153AB">
            <w:pPr>
              <w:widowControl w:val="0"/>
              <w:suppressAutoHyphens/>
              <w:jc w:val="right"/>
              <w:rPr>
                <w:sz w:val="24"/>
                <w:szCs w:val="24"/>
              </w:rPr>
            </w:pPr>
          </w:p>
        </w:tc>
        <w:tc>
          <w:tcPr>
            <w:tcW w:w="3792" w:type="dxa"/>
          </w:tcPr>
          <w:p w14:paraId="6BC9042B" w14:textId="77777777" w:rsidR="000B4369" w:rsidRPr="00A76EDB" w:rsidRDefault="000B4369" w:rsidP="008153AB">
            <w:pPr>
              <w:widowControl w:val="0"/>
              <w:jc w:val="both"/>
              <w:rPr>
                <w:szCs w:val="24"/>
              </w:rPr>
            </w:pPr>
            <w:r>
              <w:rPr>
                <w:szCs w:val="24"/>
              </w:rPr>
              <w:t xml:space="preserve">Приложение </w:t>
            </w:r>
            <w:r w:rsidR="00FE5E1A">
              <w:rPr>
                <w:szCs w:val="24"/>
              </w:rPr>
              <w:t>5</w:t>
            </w:r>
          </w:p>
          <w:p w14:paraId="6BC9042C" w14:textId="77777777" w:rsidR="000B4369" w:rsidRDefault="000B4369" w:rsidP="008153AB">
            <w:pPr>
              <w:widowControl w:val="0"/>
              <w:jc w:val="both"/>
              <w:rPr>
                <w:sz w:val="24"/>
                <w:szCs w:val="24"/>
              </w:rPr>
            </w:pPr>
            <w:r w:rsidRPr="00A76EDB">
              <w:rPr>
                <w:szCs w:val="24"/>
              </w:rPr>
              <w:t>к методическим материалам</w:t>
            </w:r>
          </w:p>
        </w:tc>
      </w:tr>
    </w:tbl>
    <w:p w14:paraId="6BC9042E" w14:textId="77777777" w:rsidR="000B4369" w:rsidRDefault="000B4369" w:rsidP="005A7C0A">
      <w:pPr>
        <w:widowControl w:val="0"/>
        <w:suppressAutoHyphens/>
        <w:spacing w:after="0" w:line="240" w:lineRule="auto"/>
        <w:ind w:firstLine="567"/>
        <w:jc w:val="both"/>
        <w:rPr>
          <w:color w:val="000000" w:themeColor="text1"/>
        </w:rPr>
      </w:pPr>
    </w:p>
    <w:p w14:paraId="6BC9042F" w14:textId="77777777" w:rsidR="004B7209" w:rsidRDefault="004B7209" w:rsidP="004B7209">
      <w:pPr>
        <w:widowControl w:val="0"/>
        <w:suppressAutoHyphens/>
        <w:spacing w:after="0" w:line="240" w:lineRule="auto"/>
        <w:ind w:firstLine="567"/>
        <w:jc w:val="center"/>
        <w:rPr>
          <w:b/>
          <w:color w:val="000000" w:themeColor="text1"/>
        </w:rPr>
      </w:pPr>
      <w:r w:rsidRPr="004B7209">
        <w:rPr>
          <w:b/>
          <w:color w:val="000000" w:themeColor="text1"/>
        </w:rPr>
        <w:t>Пропавшие без вести: как найти солдата</w:t>
      </w:r>
    </w:p>
    <w:p w14:paraId="6BC90430" w14:textId="77777777" w:rsidR="00966E9F" w:rsidRDefault="00966E9F" w:rsidP="004B7209">
      <w:pPr>
        <w:widowControl w:val="0"/>
        <w:suppressAutoHyphens/>
        <w:spacing w:after="0" w:line="240" w:lineRule="auto"/>
        <w:ind w:firstLine="567"/>
        <w:jc w:val="center"/>
        <w:rPr>
          <w:b/>
          <w:color w:val="000000" w:themeColor="text1"/>
        </w:rPr>
      </w:pPr>
    </w:p>
    <w:p w14:paraId="6BC90431" w14:textId="77777777" w:rsidR="00966E9F" w:rsidRDefault="003771EA" w:rsidP="00966E9F">
      <w:pPr>
        <w:widowControl w:val="0"/>
        <w:suppressAutoHyphens/>
        <w:spacing w:after="0" w:line="240" w:lineRule="auto"/>
        <w:ind w:firstLine="709"/>
        <w:jc w:val="both"/>
        <w:rPr>
          <w:color w:val="0C1922"/>
          <w:shd w:val="clear" w:color="auto" w:fill="FFFFFF"/>
        </w:rPr>
      </w:pPr>
      <w:r>
        <w:rPr>
          <w:color w:val="0C1922"/>
          <w:shd w:val="clear" w:color="auto" w:fill="FFFFFF"/>
        </w:rPr>
        <w:t xml:space="preserve">На данный момент в списках, пропавших без вести значатся не только солдаты </w:t>
      </w:r>
      <w:r w:rsidRPr="003771EA">
        <w:rPr>
          <w:color w:val="0C1922"/>
          <w:shd w:val="clear" w:color="auto" w:fill="FFFFFF"/>
        </w:rPr>
        <w:t xml:space="preserve">Великой Отечественной войны, но и </w:t>
      </w:r>
      <w:r>
        <w:rPr>
          <w:color w:val="0C1922"/>
          <w:shd w:val="clear" w:color="auto" w:fill="FFFFFF"/>
        </w:rPr>
        <w:t xml:space="preserve">участники </w:t>
      </w:r>
      <w:r w:rsidRPr="003771EA">
        <w:rPr>
          <w:color w:val="0C1922"/>
          <w:shd w:val="clear" w:color="auto" w:fill="FFFFFF"/>
        </w:rPr>
        <w:t xml:space="preserve">локальных </w:t>
      </w:r>
      <w:r>
        <w:rPr>
          <w:color w:val="0C1922"/>
          <w:shd w:val="clear" w:color="auto" w:fill="FFFFFF"/>
        </w:rPr>
        <w:t>конфликтов</w:t>
      </w:r>
      <w:r w:rsidRPr="003771EA">
        <w:rPr>
          <w:color w:val="0C1922"/>
          <w:shd w:val="clear" w:color="auto" w:fill="FFFFFF"/>
        </w:rPr>
        <w:t xml:space="preserve">. </w:t>
      </w:r>
      <w:r w:rsidR="00966E9F" w:rsidRPr="00966E9F">
        <w:rPr>
          <w:color w:val="0C1922"/>
          <w:shd w:val="clear" w:color="auto" w:fill="FFFFFF"/>
        </w:rPr>
        <w:t>О многих до сих по ничего не известно. Погибли они, попали в плен или остались живы и невредимы — их родные не знают.</w:t>
      </w:r>
    </w:p>
    <w:p w14:paraId="6BC90432" w14:textId="77777777" w:rsidR="003771EA" w:rsidRPr="00966E9F" w:rsidRDefault="003771EA" w:rsidP="00966E9F">
      <w:pPr>
        <w:widowControl w:val="0"/>
        <w:suppressAutoHyphens/>
        <w:spacing w:after="0" w:line="240" w:lineRule="auto"/>
        <w:ind w:firstLine="709"/>
        <w:jc w:val="both"/>
        <w:rPr>
          <w:b/>
          <w:color w:val="000000" w:themeColor="text1"/>
        </w:rPr>
      </w:pPr>
    </w:p>
    <w:p w14:paraId="6BC90433" w14:textId="77777777" w:rsidR="00A52E2E" w:rsidRDefault="00A52E2E" w:rsidP="004B7209">
      <w:pPr>
        <w:spacing w:after="0" w:line="240" w:lineRule="auto"/>
        <w:jc w:val="center"/>
        <w:rPr>
          <w:color w:val="000000" w:themeColor="text1"/>
        </w:rPr>
      </w:pPr>
      <w:r>
        <w:rPr>
          <w:noProof/>
          <w:lang w:eastAsia="ru-RU"/>
        </w:rPr>
        <w:lastRenderedPageBreak/>
        <w:drawing>
          <wp:inline distT="0" distB="0" distL="0" distR="0" wp14:anchorId="6BC90496" wp14:editId="6BC90497">
            <wp:extent cx="4953000" cy="62919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307" t="11443" r="34731" b="11865"/>
                    <a:stretch/>
                  </pic:blipFill>
                  <pic:spPr bwMode="auto">
                    <a:xfrm>
                      <a:off x="0" y="0"/>
                      <a:ext cx="4965817" cy="63082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AD1A3C">
        <w:rPr>
          <w:rStyle w:val="a9"/>
          <w:color w:val="000000" w:themeColor="text1"/>
        </w:rPr>
        <w:footnoteReference w:id="3"/>
      </w:r>
    </w:p>
    <w:p w14:paraId="6BC90434" w14:textId="77777777" w:rsidR="003B3005" w:rsidRDefault="003B3005" w:rsidP="004B7209">
      <w:pPr>
        <w:spacing w:after="0" w:line="240" w:lineRule="auto"/>
        <w:jc w:val="center"/>
        <w:rPr>
          <w:color w:val="000000" w:themeColor="text1"/>
        </w:rPr>
      </w:pPr>
    </w:p>
    <w:p w14:paraId="6BC90435" w14:textId="77777777" w:rsidR="00966E9F" w:rsidRDefault="009E67B3" w:rsidP="009E67B3">
      <w:pPr>
        <w:spacing w:after="0" w:line="240" w:lineRule="auto"/>
        <w:ind w:firstLine="709"/>
        <w:jc w:val="both"/>
        <w:rPr>
          <w:color w:val="000000" w:themeColor="text1"/>
        </w:rPr>
      </w:pPr>
      <w:r>
        <w:rPr>
          <w:color w:val="000000" w:themeColor="text1"/>
        </w:rPr>
        <w:t xml:space="preserve">Для поиска родственника </w:t>
      </w:r>
      <w:r w:rsidR="00BD38FE">
        <w:rPr>
          <w:color w:val="000000" w:themeColor="text1"/>
        </w:rPr>
        <w:t>сначала</w:t>
      </w:r>
      <w:r>
        <w:rPr>
          <w:color w:val="000000" w:themeColor="text1"/>
        </w:rPr>
        <w:t xml:space="preserve"> необходимо обратиться к «семейным архивам» и установить:</w:t>
      </w:r>
    </w:p>
    <w:p w14:paraId="6BC90436" w14:textId="77777777" w:rsidR="009E67B3" w:rsidRDefault="009E67B3" w:rsidP="009E67B3">
      <w:pPr>
        <w:spacing w:after="0" w:line="240" w:lineRule="auto"/>
        <w:ind w:firstLine="709"/>
        <w:jc w:val="both"/>
        <w:rPr>
          <w:color w:val="000000" w:themeColor="text1"/>
        </w:rPr>
      </w:pPr>
      <w:r>
        <w:rPr>
          <w:color w:val="000000" w:themeColor="text1"/>
        </w:rPr>
        <w:t>1. Фамилию, Имя, Отчество (с возможными вариантами их написания).</w:t>
      </w:r>
    </w:p>
    <w:p w14:paraId="6BC90437" w14:textId="77777777" w:rsidR="009E67B3" w:rsidRDefault="009E67B3" w:rsidP="009E67B3">
      <w:pPr>
        <w:spacing w:after="0" w:line="240" w:lineRule="auto"/>
        <w:ind w:firstLine="709"/>
        <w:jc w:val="both"/>
        <w:rPr>
          <w:color w:val="000000" w:themeColor="text1"/>
        </w:rPr>
      </w:pPr>
      <w:r>
        <w:rPr>
          <w:color w:val="000000" w:themeColor="text1"/>
        </w:rPr>
        <w:t>2. Дату и место рождения.</w:t>
      </w:r>
    </w:p>
    <w:p w14:paraId="6BC90438" w14:textId="77777777" w:rsidR="009E67B3" w:rsidRDefault="009E67B3" w:rsidP="009E67B3">
      <w:pPr>
        <w:spacing w:after="0" w:line="240" w:lineRule="auto"/>
        <w:ind w:firstLine="709"/>
        <w:jc w:val="both"/>
        <w:rPr>
          <w:color w:val="000000" w:themeColor="text1"/>
        </w:rPr>
      </w:pPr>
      <w:r>
        <w:rPr>
          <w:color w:val="000000" w:themeColor="text1"/>
        </w:rPr>
        <w:t>3. Место и дату призыва.</w:t>
      </w:r>
    </w:p>
    <w:p w14:paraId="6BC90439" w14:textId="77777777" w:rsidR="009E67B3" w:rsidRDefault="009E67B3" w:rsidP="009E67B3">
      <w:pPr>
        <w:spacing w:after="0" w:line="240" w:lineRule="auto"/>
        <w:ind w:firstLine="709"/>
        <w:jc w:val="both"/>
        <w:rPr>
          <w:color w:val="000000" w:themeColor="text1"/>
        </w:rPr>
      </w:pPr>
      <w:r>
        <w:rPr>
          <w:color w:val="000000" w:themeColor="text1"/>
        </w:rPr>
        <w:t>4. Звания, место службы (учебные заведения, воинская часть).</w:t>
      </w:r>
    </w:p>
    <w:p w14:paraId="6BC9043A" w14:textId="77777777" w:rsidR="009E67B3" w:rsidRDefault="009E67B3" w:rsidP="009E67B3">
      <w:pPr>
        <w:spacing w:after="0" w:line="240" w:lineRule="auto"/>
        <w:ind w:firstLine="709"/>
        <w:jc w:val="both"/>
        <w:rPr>
          <w:color w:val="000000" w:themeColor="text1"/>
        </w:rPr>
      </w:pPr>
      <w:r>
        <w:rPr>
          <w:color w:val="000000" w:themeColor="text1"/>
        </w:rPr>
        <w:t>5. Имелись ли награды.</w:t>
      </w:r>
    </w:p>
    <w:p w14:paraId="6BC9043B" w14:textId="77777777" w:rsidR="009E67B3" w:rsidRDefault="009E67B3" w:rsidP="009E67B3">
      <w:pPr>
        <w:spacing w:after="0" w:line="240" w:lineRule="auto"/>
        <w:ind w:firstLine="709"/>
        <w:jc w:val="both"/>
        <w:rPr>
          <w:color w:val="000000" w:themeColor="text1"/>
        </w:rPr>
      </w:pPr>
      <w:r>
        <w:rPr>
          <w:color w:val="000000" w:themeColor="text1"/>
        </w:rPr>
        <w:t>6. Место возможной гибели, организация, выславшая извещение (о смерти, о пропаже без вести).</w:t>
      </w:r>
    </w:p>
    <w:p w14:paraId="6BC9043C" w14:textId="77777777" w:rsidR="009E67B3" w:rsidRDefault="00BD38FE" w:rsidP="009E67B3">
      <w:pPr>
        <w:spacing w:after="0" w:line="240" w:lineRule="auto"/>
        <w:ind w:firstLine="709"/>
        <w:jc w:val="both"/>
        <w:rPr>
          <w:color w:val="000000" w:themeColor="text1"/>
        </w:rPr>
      </w:pPr>
      <w:r>
        <w:rPr>
          <w:color w:val="000000" w:themeColor="text1"/>
        </w:rPr>
        <w:lastRenderedPageBreak/>
        <w:t xml:space="preserve">Для поиска данной информации необходимо </w:t>
      </w:r>
      <w:r w:rsidR="00C05125">
        <w:rPr>
          <w:color w:val="000000" w:themeColor="text1"/>
        </w:rPr>
        <w:t>изучить: письма, похоронки, фотографии, воспоминания родственников, награды, наградные документы, военный билет, ветеранские книжки.</w:t>
      </w:r>
    </w:p>
    <w:p w14:paraId="6BC9043D" w14:textId="77777777" w:rsidR="009E67B3" w:rsidRDefault="00CA36C9" w:rsidP="00127319">
      <w:pPr>
        <w:spacing w:after="0" w:line="240" w:lineRule="auto"/>
        <w:ind w:firstLine="709"/>
        <w:jc w:val="both"/>
        <w:rPr>
          <w:color w:val="000000" w:themeColor="text1"/>
        </w:rPr>
      </w:pPr>
      <w:r>
        <w:rPr>
          <w:color w:val="000000" w:themeColor="text1"/>
        </w:rPr>
        <w:t xml:space="preserve">С собранной информацией о родственнике </w:t>
      </w:r>
      <w:r w:rsidR="00127319">
        <w:rPr>
          <w:color w:val="000000" w:themeColor="text1"/>
        </w:rPr>
        <w:t xml:space="preserve">можно обратиться: </w:t>
      </w:r>
      <w:r w:rsidR="00BD38FE">
        <w:rPr>
          <w:color w:val="000000" w:themeColor="text1"/>
        </w:rPr>
        <w:t>к открытым базам данных в сети И</w:t>
      </w:r>
      <w:r w:rsidR="00127319">
        <w:rPr>
          <w:color w:val="000000" w:themeColor="text1"/>
        </w:rPr>
        <w:t>нтернет, в архивы и военные комиссариаты, в управление по увековечиванию памяти Минобороны РФ, а также к поисковикам.</w:t>
      </w:r>
    </w:p>
    <w:p w14:paraId="6BC9043E" w14:textId="77777777" w:rsidR="00E41C0F" w:rsidRDefault="00A30353" w:rsidP="00E41C0F">
      <w:pPr>
        <w:spacing w:after="0" w:line="240" w:lineRule="auto"/>
        <w:ind w:firstLine="709"/>
        <w:jc w:val="both"/>
        <w:rPr>
          <w:color w:val="000000" w:themeColor="text1"/>
        </w:rPr>
      </w:pPr>
      <w:r>
        <w:rPr>
          <w:color w:val="000000" w:themeColor="text1"/>
        </w:rPr>
        <w:t>В настоящее время функционируют базы данных, созданные Министерством обороны Российской Федерации.</w:t>
      </w:r>
    </w:p>
    <w:p w14:paraId="6BC9043F" w14:textId="77777777" w:rsidR="003B3005" w:rsidRPr="00E41C0F" w:rsidRDefault="003B3005" w:rsidP="00E41C0F">
      <w:pPr>
        <w:spacing w:after="0" w:line="240" w:lineRule="auto"/>
        <w:ind w:firstLine="709"/>
        <w:jc w:val="both"/>
        <w:rPr>
          <w:color w:val="000000" w:themeColor="text1"/>
        </w:rPr>
      </w:pPr>
    </w:p>
    <w:p w14:paraId="6BC90440" w14:textId="77777777" w:rsidR="00A30353" w:rsidRDefault="00A30353" w:rsidP="00A30353">
      <w:pPr>
        <w:spacing w:after="0" w:line="240" w:lineRule="auto"/>
        <w:ind w:firstLine="709"/>
        <w:jc w:val="both"/>
        <w:rPr>
          <w:b/>
          <w:color w:val="000000" w:themeColor="text1"/>
        </w:rPr>
      </w:pPr>
      <w:r w:rsidRPr="00A30353">
        <w:rPr>
          <w:b/>
          <w:color w:val="000000" w:themeColor="text1"/>
        </w:rPr>
        <w:t xml:space="preserve">Обобщённый банк данных «Мемориал». </w:t>
      </w:r>
    </w:p>
    <w:p w14:paraId="6BC90441" w14:textId="77777777" w:rsidR="00A30353" w:rsidRPr="00A30353" w:rsidRDefault="00C32BA8" w:rsidP="00A30353">
      <w:pPr>
        <w:spacing w:after="0" w:line="240" w:lineRule="auto"/>
        <w:ind w:firstLine="709"/>
        <w:jc w:val="both"/>
        <w:rPr>
          <w:color w:val="000000" w:themeColor="text1"/>
        </w:rPr>
      </w:pPr>
      <w:hyperlink r:id="rId34" w:history="1">
        <w:r w:rsidR="00A30353" w:rsidRPr="004D18BB">
          <w:rPr>
            <w:rStyle w:val="a3"/>
          </w:rPr>
          <w:t>https://obd-memorial.ru/html/index.html</w:t>
        </w:r>
      </w:hyperlink>
      <w:r w:rsidR="00A30353">
        <w:rPr>
          <w:color w:val="000000" w:themeColor="text1"/>
        </w:rPr>
        <w:t xml:space="preserve"> </w:t>
      </w:r>
    </w:p>
    <w:p w14:paraId="6BC90442" w14:textId="77777777" w:rsidR="00A30353" w:rsidRDefault="00A30353" w:rsidP="00F144B5">
      <w:pPr>
        <w:spacing w:after="0" w:line="240" w:lineRule="auto"/>
        <w:ind w:firstLine="709"/>
        <w:rPr>
          <w:b/>
          <w:color w:val="000000" w:themeColor="text1"/>
        </w:rPr>
      </w:pPr>
      <w:r>
        <w:rPr>
          <w:noProof/>
          <w:lang w:eastAsia="ru-RU"/>
        </w:rPr>
        <w:drawing>
          <wp:inline distT="0" distB="0" distL="0" distR="0" wp14:anchorId="6BC90498" wp14:editId="6BC90499">
            <wp:extent cx="4413263" cy="273367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167" t="12632" r="21228" b="23939"/>
                    <a:stretch/>
                  </pic:blipFill>
                  <pic:spPr bwMode="auto">
                    <a:xfrm>
                      <a:off x="0" y="0"/>
                      <a:ext cx="4413857" cy="2734043"/>
                    </a:xfrm>
                    <a:prstGeom prst="rect">
                      <a:avLst/>
                    </a:prstGeom>
                    <a:ln>
                      <a:noFill/>
                    </a:ln>
                    <a:extLst>
                      <a:ext uri="{53640926-AAD7-44D8-BBD7-CCE9431645EC}">
                        <a14:shadowObscured xmlns:a14="http://schemas.microsoft.com/office/drawing/2010/main"/>
                      </a:ext>
                    </a:extLst>
                  </pic:spPr>
                </pic:pic>
              </a:graphicData>
            </a:graphic>
          </wp:inline>
        </w:drawing>
      </w:r>
    </w:p>
    <w:p w14:paraId="6BC90443" w14:textId="77777777" w:rsidR="00A50570" w:rsidRPr="00A30353" w:rsidRDefault="00A50570" w:rsidP="00F144B5">
      <w:pPr>
        <w:spacing w:after="0" w:line="240" w:lineRule="auto"/>
        <w:ind w:firstLine="709"/>
        <w:rPr>
          <w:b/>
          <w:color w:val="000000" w:themeColor="text1"/>
        </w:rPr>
      </w:pPr>
    </w:p>
    <w:p w14:paraId="6BC90444" w14:textId="77777777" w:rsidR="00A30353" w:rsidRDefault="00F144B5" w:rsidP="00A30353">
      <w:pPr>
        <w:spacing w:after="0" w:line="240" w:lineRule="auto"/>
        <w:ind w:firstLine="709"/>
        <w:jc w:val="both"/>
        <w:rPr>
          <w:color w:val="000000" w:themeColor="text1"/>
        </w:rPr>
      </w:pPr>
      <w:r>
        <w:rPr>
          <w:color w:val="000000" w:themeColor="text1"/>
        </w:rPr>
        <w:t>По инициативе Министерства</w:t>
      </w:r>
      <w:r w:rsidR="00A30353" w:rsidRPr="00A30353">
        <w:rPr>
          <w:color w:val="000000" w:themeColor="text1"/>
        </w:rPr>
        <w:t xml:space="preserve"> обороны России </w:t>
      </w:r>
      <w:r>
        <w:rPr>
          <w:color w:val="000000" w:themeColor="text1"/>
        </w:rPr>
        <w:t>банк данных создан в</w:t>
      </w:r>
      <w:r w:rsidR="00A30353" w:rsidRPr="00A30353">
        <w:rPr>
          <w:color w:val="000000" w:themeColor="text1"/>
        </w:rPr>
        <w:t xml:space="preserve"> 2007 году. Он содержит информацию о советских воинах, погибших, умерших и пропавших без вести в годы Великой Отечественной войны, а также в послевоенный период. Для архива были обработаны фонды 58 и 33 («Донесения боевых частей о безвозвратных потерях» и «Картотека учёта советских военнопленных</w:t>
      </w:r>
      <w:r w:rsidR="00BD38FE">
        <w:rPr>
          <w:color w:val="000000" w:themeColor="text1"/>
        </w:rPr>
        <w:t>»</w:t>
      </w:r>
      <w:r w:rsidR="00A30353" w:rsidRPr="00A30353">
        <w:rPr>
          <w:color w:val="000000" w:themeColor="text1"/>
        </w:rPr>
        <w:t>) и документы фонда «Паспорта захоронений».</w:t>
      </w:r>
    </w:p>
    <w:p w14:paraId="6BC90445" w14:textId="77777777" w:rsidR="00A30353" w:rsidRDefault="00F144B5" w:rsidP="00E41C0F">
      <w:pPr>
        <w:spacing w:after="0" w:line="240" w:lineRule="auto"/>
        <w:ind w:firstLine="709"/>
        <w:jc w:val="both"/>
        <w:rPr>
          <w:color w:val="000000" w:themeColor="text1"/>
        </w:rPr>
      </w:pPr>
      <w:r w:rsidRPr="00F144B5">
        <w:rPr>
          <w:color w:val="000000" w:themeColor="text1"/>
        </w:rPr>
        <w:t>В настоящее время ОБД «Мемориал» содержит почти 17 млн цифровых копий документов о безвозвратных потерях и 20 млн именных записей о потерях Красной Армии в Великой Отечественной во</w:t>
      </w:r>
      <w:r w:rsidR="00E41C0F">
        <w:rPr>
          <w:color w:val="000000" w:themeColor="text1"/>
        </w:rPr>
        <w:t>йне.</w:t>
      </w:r>
    </w:p>
    <w:p w14:paraId="6BC90446" w14:textId="77777777" w:rsidR="006B32DA" w:rsidRDefault="006B32DA" w:rsidP="00E41C0F">
      <w:pPr>
        <w:spacing w:after="0" w:line="240" w:lineRule="auto"/>
        <w:ind w:firstLine="709"/>
        <w:jc w:val="both"/>
        <w:rPr>
          <w:color w:val="000000" w:themeColor="text1"/>
        </w:rPr>
      </w:pPr>
    </w:p>
    <w:p w14:paraId="6BC90447" w14:textId="77777777" w:rsidR="00F144B5" w:rsidRPr="00F144B5" w:rsidRDefault="00F144B5" w:rsidP="00A30353">
      <w:pPr>
        <w:spacing w:after="0" w:line="240" w:lineRule="auto"/>
        <w:ind w:firstLine="709"/>
        <w:jc w:val="both"/>
        <w:rPr>
          <w:b/>
          <w:color w:val="000000" w:themeColor="text1"/>
        </w:rPr>
      </w:pPr>
      <w:r w:rsidRPr="00F144B5">
        <w:rPr>
          <w:b/>
          <w:color w:val="000000" w:themeColor="text1"/>
        </w:rPr>
        <w:t>Электронный банк документов «Подвиг народа в Великой Отечественной войне 1941-1945 гг.»</w:t>
      </w:r>
    </w:p>
    <w:p w14:paraId="6BC90448" w14:textId="77777777" w:rsidR="00F144B5" w:rsidRDefault="00C32BA8" w:rsidP="00A30353">
      <w:pPr>
        <w:spacing w:after="0" w:line="240" w:lineRule="auto"/>
        <w:ind w:firstLine="709"/>
        <w:jc w:val="both"/>
        <w:rPr>
          <w:color w:val="000000" w:themeColor="text1"/>
        </w:rPr>
      </w:pPr>
      <w:hyperlink r:id="rId36" w:anchor="tab=navHome" w:history="1">
        <w:r w:rsidR="00F144B5" w:rsidRPr="004D18BB">
          <w:rPr>
            <w:rStyle w:val="a3"/>
          </w:rPr>
          <w:t>http://podvignaroda.ru/?#tab=navHome</w:t>
        </w:r>
      </w:hyperlink>
      <w:r w:rsidR="00F144B5">
        <w:rPr>
          <w:color w:val="000000" w:themeColor="text1"/>
        </w:rPr>
        <w:t xml:space="preserve"> </w:t>
      </w:r>
    </w:p>
    <w:p w14:paraId="6BC90449" w14:textId="77777777" w:rsidR="00F144B5" w:rsidRDefault="00F144B5" w:rsidP="00A30353">
      <w:pPr>
        <w:spacing w:after="0" w:line="240" w:lineRule="auto"/>
        <w:ind w:firstLine="709"/>
        <w:jc w:val="both"/>
        <w:rPr>
          <w:color w:val="000000" w:themeColor="text1"/>
        </w:rPr>
      </w:pPr>
      <w:r>
        <w:rPr>
          <w:noProof/>
          <w:lang w:eastAsia="ru-RU"/>
        </w:rPr>
        <w:lastRenderedPageBreak/>
        <w:drawing>
          <wp:inline distT="0" distB="0" distL="0" distR="0" wp14:anchorId="6BC9049A" wp14:editId="6BC9049B">
            <wp:extent cx="4146746" cy="3162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284" t="9675" r="24101" b="18998"/>
                    <a:stretch/>
                  </pic:blipFill>
                  <pic:spPr bwMode="auto">
                    <a:xfrm>
                      <a:off x="0" y="0"/>
                      <a:ext cx="4168886" cy="3179184"/>
                    </a:xfrm>
                    <a:prstGeom prst="rect">
                      <a:avLst/>
                    </a:prstGeom>
                    <a:ln>
                      <a:noFill/>
                    </a:ln>
                    <a:extLst>
                      <a:ext uri="{53640926-AAD7-44D8-BBD7-CCE9431645EC}">
                        <a14:shadowObscured xmlns:a14="http://schemas.microsoft.com/office/drawing/2010/main"/>
                      </a:ext>
                    </a:extLst>
                  </pic:spPr>
                </pic:pic>
              </a:graphicData>
            </a:graphic>
          </wp:inline>
        </w:drawing>
      </w:r>
    </w:p>
    <w:p w14:paraId="6BC9044A" w14:textId="77777777" w:rsidR="00A30353" w:rsidRDefault="00A30353" w:rsidP="00E41C0F">
      <w:pPr>
        <w:spacing w:after="0" w:line="240" w:lineRule="auto"/>
        <w:ind w:firstLine="709"/>
        <w:jc w:val="both"/>
        <w:rPr>
          <w:color w:val="000000" w:themeColor="text1"/>
        </w:rPr>
      </w:pPr>
      <w:r w:rsidRPr="00A30353">
        <w:rPr>
          <w:color w:val="000000" w:themeColor="text1"/>
        </w:rPr>
        <w:t xml:space="preserve">Этот банк данных содержит сведения о наградах советских солдат, а также кое-что о судьбах военнослужащих. Там можно проследить их боевой путь, прочитать описания подвигов, </w:t>
      </w:r>
      <w:r w:rsidR="00E41C0F">
        <w:rPr>
          <w:color w:val="000000" w:themeColor="text1"/>
        </w:rPr>
        <w:t>за которые они были награждены.</w:t>
      </w:r>
    </w:p>
    <w:p w14:paraId="6BC9044B" w14:textId="77777777" w:rsidR="003B3005" w:rsidRDefault="003B3005" w:rsidP="00E41C0F">
      <w:pPr>
        <w:spacing w:after="0" w:line="240" w:lineRule="auto"/>
        <w:ind w:firstLine="709"/>
        <w:jc w:val="both"/>
        <w:rPr>
          <w:color w:val="000000" w:themeColor="text1"/>
        </w:rPr>
      </w:pPr>
    </w:p>
    <w:p w14:paraId="6BC9044C" w14:textId="77777777" w:rsidR="00E41C0F" w:rsidRPr="00E41C0F" w:rsidRDefault="00E41C0F" w:rsidP="00A30353">
      <w:pPr>
        <w:spacing w:after="0" w:line="240" w:lineRule="auto"/>
        <w:ind w:firstLine="709"/>
        <w:jc w:val="both"/>
        <w:rPr>
          <w:b/>
          <w:color w:val="000000" w:themeColor="text1"/>
        </w:rPr>
      </w:pPr>
      <w:r w:rsidRPr="00E41C0F">
        <w:rPr>
          <w:b/>
          <w:color w:val="000000" w:themeColor="text1"/>
        </w:rPr>
        <w:t>Проект «Память народа»</w:t>
      </w:r>
    </w:p>
    <w:p w14:paraId="6BC9044D" w14:textId="77777777" w:rsidR="00E41C0F" w:rsidRDefault="00C32BA8" w:rsidP="00E41C0F">
      <w:pPr>
        <w:spacing w:after="0" w:line="240" w:lineRule="auto"/>
        <w:ind w:firstLine="709"/>
        <w:rPr>
          <w:color w:val="000000" w:themeColor="text1"/>
        </w:rPr>
      </w:pPr>
      <w:hyperlink r:id="rId38" w:history="1">
        <w:r w:rsidR="00E41C0F" w:rsidRPr="004D18BB">
          <w:rPr>
            <w:rStyle w:val="a3"/>
          </w:rPr>
          <w:t>https://pamyat-naroda.ru/</w:t>
        </w:r>
      </w:hyperlink>
      <w:r w:rsidR="00E41C0F">
        <w:rPr>
          <w:color w:val="000000" w:themeColor="text1"/>
        </w:rPr>
        <w:t xml:space="preserve">  </w:t>
      </w:r>
      <w:r w:rsidR="00E41C0F">
        <w:rPr>
          <w:noProof/>
          <w:lang w:eastAsia="ru-RU"/>
        </w:rPr>
        <w:drawing>
          <wp:inline distT="0" distB="0" distL="0" distR="0" wp14:anchorId="6BC9049C" wp14:editId="6BC9049D">
            <wp:extent cx="4502725" cy="2447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08" t="8869" r="8429" b="3512"/>
                    <a:stretch/>
                  </pic:blipFill>
                  <pic:spPr bwMode="auto">
                    <a:xfrm>
                      <a:off x="0" y="0"/>
                      <a:ext cx="4510928" cy="2452385"/>
                    </a:xfrm>
                    <a:prstGeom prst="rect">
                      <a:avLst/>
                    </a:prstGeom>
                    <a:ln>
                      <a:noFill/>
                    </a:ln>
                    <a:extLst>
                      <a:ext uri="{53640926-AAD7-44D8-BBD7-CCE9431645EC}">
                        <a14:shadowObscured xmlns:a14="http://schemas.microsoft.com/office/drawing/2010/main"/>
                      </a:ext>
                    </a:extLst>
                  </pic:spPr>
                </pic:pic>
              </a:graphicData>
            </a:graphic>
          </wp:inline>
        </w:drawing>
      </w:r>
    </w:p>
    <w:p w14:paraId="6BC9044E" w14:textId="77777777" w:rsidR="00A50570" w:rsidRPr="00A30353" w:rsidRDefault="00A50570" w:rsidP="00E41C0F">
      <w:pPr>
        <w:spacing w:after="0" w:line="240" w:lineRule="auto"/>
        <w:ind w:firstLine="709"/>
        <w:rPr>
          <w:color w:val="000000" w:themeColor="text1"/>
        </w:rPr>
      </w:pPr>
    </w:p>
    <w:p w14:paraId="6BC9044F" w14:textId="77777777" w:rsidR="00A30353" w:rsidRPr="00A30353" w:rsidRDefault="00A30353" w:rsidP="00E41C0F">
      <w:pPr>
        <w:spacing w:after="0" w:line="240" w:lineRule="auto"/>
        <w:ind w:firstLine="709"/>
        <w:jc w:val="both"/>
        <w:rPr>
          <w:color w:val="000000" w:themeColor="text1"/>
        </w:rPr>
      </w:pPr>
      <w:r w:rsidRPr="00A30353">
        <w:rPr>
          <w:color w:val="000000" w:themeColor="text1"/>
        </w:rPr>
        <w:t xml:space="preserve">Проект «Память Народа» объединил проекты ОБД «Мемориал» и «Подвиг Народа». Портал содержит 425 тысяч архивных документов Красной Армии, более 100 тысяч интерактивных </w:t>
      </w:r>
      <w:r w:rsidR="00BD38FE">
        <w:rPr>
          <w:color w:val="000000" w:themeColor="text1"/>
        </w:rPr>
        <w:t>карт с нанесё</w:t>
      </w:r>
      <w:r w:rsidRPr="00A30353">
        <w:rPr>
          <w:color w:val="000000" w:themeColor="text1"/>
        </w:rPr>
        <w:t>нными на них местами дислокации воинских частей военных лет, 18 миллионов записей из наградных листов и описаний подвигов солдат и офицеров, информацию о местах первичных захоронений</w:t>
      </w:r>
      <w:r w:rsidR="00E41C0F">
        <w:rPr>
          <w:color w:val="000000" w:themeColor="text1"/>
        </w:rPr>
        <w:t xml:space="preserve"> 5 миллионов солдат и офицеров.</w:t>
      </w:r>
    </w:p>
    <w:p w14:paraId="6BC90450" w14:textId="77777777" w:rsidR="00E41C0F" w:rsidRDefault="00A30353" w:rsidP="00E41C0F">
      <w:pPr>
        <w:spacing w:after="0" w:line="240" w:lineRule="auto"/>
        <w:ind w:firstLine="709"/>
        <w:jc w:val="both"/>
        <w:rPr>
          <w:color w:val="000000" w:themeColor="text1"/>
        </w:rPr>
      </w:pPr>
      <w:r w:rsidRPr="00A30353">
        <w:rPr>
          <w:color w:val="000000" w:themeColor="text1"/>
        </w:rPr>
        <w:t>В «Памяти народа» в результатах поиска будут содержаться не только записи, строго соответствующие заданным критериям поиска, но и схожие с</w:t>
      </w:r>
      <w:r w:rsidR="00E41C0F">
        <w:rPr>
          <w:color w:val="000000" w:themeColor="text1"/>
        </w:rPr>
        <w:t xml:space="preserve"> ними.</w:t>
      </w:r>
    </w:p>
    <w:p w14:paraId="6BC90451" w14:textId="77777777" w:rsidR="00E41C0F" w:rsidRPr="00E41C0F" w:rsidRDefault="00E41C0F" w:rsidP="00A30353">
      <w:pPr>
        <w:spacing w:after="0" w:line="240" w:lineRule="auto"/>
        <w:ind w:firstLine="709"/>
        <w:jc w:val="both"/>
        <w:rPr>
          <w:b/>
          <w:color w:val="000000" w:themeColor="text1"/>
        </w:rPr>
      </w:pPr>
      <w:r w:rsidRPr="00E41C0F">
        <w:rPr>
          <w:b/>
          <w:color w:val="000000" w:themeColor="text1"/>
        </w:rPr>
        <w:t>Интернет-портал «Книга памяти Новосибирской области»</w:t>
      </w:r>
    </w:p>
    <w:p w14:paraId="6BC90452" w14:textId="77777777" w:rsidR="00E41C0F" w:rsidRDefault="00C32BA8" w:rsidP="00A30353">
      <w:pPr>
        <w:spacing w:after="0" w:line="240" w:lineRule="auto"/>
        <w:ind w:firstLine="709"/>
        <w:jc w:val="both"/>
        <w:rPr>
          <w:color w:val="000000" w:themeColor="text1"/>
        </w:rPr>
      </w:pPr>
      <w:hyperlink r:id="rId40" w:history="1">
        <w:r w:rsidR="00E41C0F" w:rsidRPr="004D18BB">
          <w:rPr>
            <w:rStyle w:val="a3"/>
          </w:rPr>
          <w:t>http://www.sibmemorial.ru/</w:t>
        </w:r>
      </w:hyperlink>
      <w:r w:rsidR="00E41C0F">
        <w:rPr>
          <w:color w:val="000000" w:themeColor="text1"/>
        </w:rPr>
        <w:t xml:space="preserve"> </w:t>
      </w:r>
    </w:p>
    <w:p w14:paraId="6BC90453" w14:textId="77777777" w:rsidR="009E67B3" w:rsidRDefault="00A50570" w:rsidP="00A50570">
      <w:pPr>
        <w:spacing w:after="0" w:line="240" w:lineRule="auto"/>
        <w:jc w:val="center"/>
        <w:rPr>
          <w:color w:val="000000" w:themeColor="text1"/>
        </w:rPr>
      </w:pPr>
      <w:r>
        <w:rPr>
          <w:noProof/>
          <w:lang w:eastAsia="ru-RU"/>
        </w:rPr>
        <w:drawing>
          <wp:inline distT="0" distB="0" distL="0" distR="0" wp14:anchorId="6BC9049E" wp14:editId="6BC9049F">
            <wp:extent cx="3962577" cy="2609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268" t="10016" r="10755" b="3369"/>
                    <a:stretch/>
                  </pic:blipFill>
                  <pic:spPr bwMode="auto">
                    <a:xfrm>
                      <a:off x="0" y="0"/>
                      <a:ext cx="3965349" cy="2611676"/>
                    </a:xfrm>
                    <a:prstGeom prst="rect">
                      <a:avLst/>
                    </a:prstGeom>
                    <a:ln>
                      <a:noFill/>
                    </a:ln>
                    <a:extLst>
                      <a:ext uri="{53640926-AAD7-44D8-BBD7-CCE9431645EC}">
                        <a14:shadowObscured xmlns:a14="http://schemas.microsoft.com/office/drawing/2010/main"/>
                      </a:ext>
                    </a:extLst>
                  </pic:spPr>
                </pic:pic>
              </a:graphicData>
            </a:graphic>
          </wp:inline>
        </w:drawing>
      </w:r>
    </w:p>
    <w:p w14:paraId="6BC90454" w14:textId="77777777" w:rsidR="00A50570" w:rsidRDefault="00A50570" w:rsidP="00966E9F">
      <w:pPr>
        <w:spacing w:after="0" w:line="240" w:lineRule="auto"/>
        <w:jc w:val="both"/>
        <w:rPr>
          <w:color w:val="000000" w:themeColor="text1"/>
        </w:rPr>
      </w:pPr>
    </w:p>
    <w:p w14:paraId="6BC90455" w14:textId="77777777" w:rsidR="00E41C0F" w:rsidRPr="00E41C0F" w:rsidRDefault="00E41C0F" w:rsidP="00E41C0F">
      <w:pPr>
        <w:spacing w:after="0" w:line="240" w:lineRule="auto"/>
        <w:ind w:firstLine="709"/>
        <w:jc w:val="both"/>
        <w:rPr>
          <w:color w:val="000000" w:themeColor="text1"/>
        </w:rPr>
      </w:pPr>
      <w:r w:rsidRPr="00E41C0F">
        <w:rPr>
          <w:color w:val="000000" w:themeColor="text1"/>
        </w:rPr>
        <w:t>В Новосибирской области с 2010 года функционирует интернет-портал «Книга памяти Новосибирской области» (далее – интернет-портал).</w:t>
      </w:r>
    </w:p>
    <w:p w14:paraId="6BC90456" w14:textId="77777777" w:rsidR="00E41C0F" w:rsidRDefault="00E41C0F" w:rsidP="00BD38FE">
      <w:pPr>
        <w:spacing w:after="0" w:line="240" w:lineRule="auto"/>
        <w:ind w:firstLine="709"/>
        <w:jc w:val="both"/>
        <w:rPr>
          <w:color w:val="000000" w:themeColor="text1"/>
        </w:rPr>
      </w:pPr>
      <w:r w:rsidRPr="00E41C0F">
        <w:rPr>
          <w:color w:val="000000" w:themeColor="text1"/>
        </w:rPr>
        <w:t>Эл</w:t>
      </w:r>
      <w:r w:rsidR="00BD38FE">
        <w:rPr>
          <w:color w:val="000000" w:themeColor="text1"/>
        </w:rPr>
        <w:t xml:space="preserve">ектронный ресурс Книга памяти – </w:t>
      </w:r>
      <w:r w:rsidRPr="00E41C0F">
        <w:rPr>
          <w:color w:val="000000" w:themeColor="text1"/>
        </w:rPr>
        <w:t>это оцифрованный материал печатного варианта «Книга памяти Новосибирской области», который постоянно пополняется информацией.</w:t>
      </w:r>
      <w:r>
        <w:rPr>
          <w:color w:val="000000" w:themeColor="text1"/>
        </w:rPr>
        <w:t xml:space="preserve"> </w:t>
      </w:r>
      <w:r w:rsidRPr="00E41C0F">
        <w:rPr>
          <w:color w:val="000000" w:themeColor="text1"/>
        </w:rPr>
        <w:t>На портале имеется полная информация о новосибирцах – героях Отечества. Проведена огромная работа: каждая страница всех томов печатных изданий «Книги памяти Новосибирской области» и «Они вернулись с По</w:t>
      </w:r>
      <w:r w:rsidR="00BD38FE">
        <w:rPr>
          <w:color w:val="000000" w:themeColor="text1"/>
        </w:rPr>
        <w:t>бедой» переведена в цифровой формат</w:t>
      </w:r>
      <w:r w:rsidRPr="00E41C0F">
        <w:rPr>
          <w:color w:val="000000" w:themeColor="text1"/>
        </w:rPr>
        <w:t>. На портале также размещены материалы о проводимых конкурсах, различные методические разработки по патриотическому воспитанию. Создан отдельный раздел, содержащий информацию обо всех памятниках, местах воинской славы Новосибирской области.</w:t>
      </w:r>
    </w:p>
    <w:p w14:paraId="6BC90457" w14:textId="77777777" w:rsidR="00A50570" w:rsidRDefault="00A50570" w:rsidP="00BD38FE">
      <w:pPr>
        <w:spacing w:after="0" w:line="240" w:lineRule="auto"/>
        <w:ind w:firstLine="709"/>
        <w:jc w:val="both"/>
        <w:rPr>
          <w:color w:val="000000" w:themeColor="text1"/>
        </w:rPr>
      </w:pPr>
    </w:p>
    <w:p w14:paraId="6BC90458" w14:textId="77777777" w:rsidR="006B32DA" w:rsidRDefault="006B32DA" w:rsidP="00BD38FE">
      <w:pPr>
        <w:spacing w:after="0" w:line="240" w:lineRule="auto"/>
        <w:ind w:firstLine="709"/>
        <w:jc w:val="both"/>
        <w:rPr>
          <w:color w:val="000000" w:themeColor="text1"/>
        </w:rPr>
      </w:pPr>
      <w:r w:rsidRPr="006B32DA">
        <w:rPr>
          <w:b/>
          <w:color w:val="000000" w:themeColor="text1"/>
        </w:rPr>
        <w:t xml:space="preserve">Электронный </w:t>
      </w:r>
      <w:r w:rsidRPr="00066F2A">
        <w:rPr>
          <w:b/>
          <w:color w:val="000000" w:themeColor="text1"/>
        </w:rPr>
        <w:t>«</w:t>
      </w:r>
      <w:hyperlink r:id="rId42" w:tgtFrame="_blank" w:history="1">
        <w:r w:rsidRPr="00066F2A">
          <w:rPr>
            <w:b/>
            <w:color w:val="000000" w:themeColor="text1"/>
          </w:rPr>
          <w:t>Мемориал Славы Новосибирцев</w:t>
        </w:r>
      </w:hyperlink>
      <w:r w:rsidRPr="00066F2A">
        <w:rPr>
          <w:b/>
          <w:color w:val="000000" w:themeColor="text1"/>
        </w:rPr>
        <w:t>»,</w:t>
      </w:r>
      <w:r w:rsidRPr="006B32DA">
        <w:t xml:space="preserve"> </w:t>
      </w:r>
      <w:r w:rsidRPr="006B32DA">
        <w:rPr>
          <w:color w:val="000000" w:themeColor="text1"/>
        </w:rPr>
        <w:t xml:space="preserve">созданный музеем Новосибирска. </w:t>
      </w:r>
      <w:r w:rsidR="00066F2A">
        <w:rPr>
          <w:color w:val="000000" w:themeColor="text1"/>
        </w:rPr>
        <w:t>Он содержит</w:t>
      </w:r>
      <w:r w:rsidRPr="006B32DA">
        <w:rPr>
          <w:color w:val="000000" w:themeColor="text1"/>
        </w:rPr>
        <w:t xml:space="preserve"> данные о горожанах, ушедших на фронт. </w:t>
      </w:r>
      <w:r w:rsidR="00066F2A">
        <w:rPr>
          <w:color w:val="000000" w:themeColor="text1"/>
        </w:rPr>
        <w:t>П</w:t>
      </w:r>
      <w:r w:rsidRPr="006B32DA">
        <w:rPr>
          <w:color w:val="000000" w:themeColor="text1"/>
        </w:rPr>
        <w:t xml:space="preserve">опросить о помощи </w:t>
      </w:r>
      <w:r w:rsidR="00066F2A">
        <w:rPr>
          <w:color w:val="000000" w:themeColor="text1"/>
        </w:rPr>
        <w:t xml:space="preserve">в поиске </w:t>
      </w:r>
      <w:r w:rsidRPr="006B32DA">
        <w:rPr>
          <w:color w:val="000000" w:themeColor="text1"/>
        </w:rPr>
        <w:t xml:space="preserve">можно сотрудников </w:t>
      </w:r>
      <w:r w:rsidR="00066F2A">
        <w:rPr>
          <w:color w:val="000000" w:themeColor="text1"/>
        </w:rPr>
        <w:t>«М</w:t>
      </w:r>
      <w:r w:rsidRPr="006B32DA">
        <w:rPr>
          <w:color w:val="000000" w:themeColor="text1"/>
        </w:rPr>
        <w:t>узея</w:t>
      </w:r>
      <w:r w:rsidR="00066F2A">
        <w:rPr>
          <w:color w:val="000000" w:themeColor="text1"/>
        </w:rPr>
        <w:t xml:space="preserve"> Новосибирска»</w:t>
      </w:r>
      <w:r w:rsidRPr="006B32DA">
        <w:rPr>
          <w:color w:val="000000" w:themeColor="text1"/>
        </w:rPr>
        <w:t>, отправив им запрос прямо с сайта.</w:t>
      </w:r>
    </w:p>
    <w:p w14:paraId="6BC90459" w14:textId="77777777" w:rsidR="006B32DA" w:rsidRDefault="00C32BA8" w:rsidP="00BD38FE">
      <w:pPr>
        <w:spacing w:after="0" w:line="240" w:lineRule="auto"/>
        <w:ind w:firstLine="709"/>
        <w:jc w:val="both"/>
        <w:rPr>
          <w:color w:val="000000" w:themeColor="text1"/>
        </w:rPr>
      </w:pPr>
      <w:hyperlink r:id="rId43" w:history="1">
        <w:r w:rsidR="006B32DA" w:rsidRPr="00AE7392">
          <w:rPr>
            <w:rStyle w:val="a3"/>
          </w:rPr>
          <w:t>https://slava-sibiryakam.ru/</w:t>
        </w:r>
      </w:hyperlink>
      <w:r w:rsidR="006B32DA">
        <w:rPr>
          <w:color w:val="000000" w:themeColor="text1"/>
        </w:rPr>
        <w:t xml:space="preserve"> </w:t>
      </w:r>
    </w:p>
    <w:p w14:paraId="6BC9045A" w14:textId="77777777" w:rsidR="00066F2A" w:rsidRDefault="00066F2A" w:rsidP="00BD38FE">
      <w:pPr>
        <w:spacing w:after="0" w:line="240" w:lineRule="auto"/>
        <w:ind w:firstLine="709"/>
        <w:jc w:val="both"/>
        <w:rPr>
          <w:color w:val="000000" w:themeColor="text1"/>
        </w:rPr>
      </w:pPr>
      <w:r>
        <w:rPr>
          <w:noProof/>
          <w:lang w:eastAsia="ru-RU"/>
        </w:rPr>
        <w:drawing>
          <wp:inline distT="0" distB="0" distL="0" distR="0" wp14:anchorId="6BC904A0" wp14:editId="6BC904A1">
            <wp:extent cx="3943350" cy="24645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247" t="11288" r="12761" b="5394"/>
                    <a:stretch/>
                  </pic:blipFill>
                  <pic:spPr bwMode="auto">
                    <a:xfrm>
                      <a:off x="0" y="0"/>
                      <a:ext cx="3952523" cy="2470327"/>
                    </a:xfrm>
                    <a:prstGeom prst="rect">
                      <a:avLst/>
                    </a:prstGeom>
                    <a:ln>
                      <a:noFill/>
                    </a:ln>
                    <a:extLst>
                      <a:ext uri="{53640926-AAD7-44D8-BBD7-CCE9431645EC}">
                        <a14:shadowObscured xmlns:a14="http://schemas.microsoft.com/office/drawing/2010/main"/>
                      </a:ext>
                    </a:extLst>
                  </pic:spPr>
                </pic:pic>
              </a:graphicData>
            </a:graphic>
          </wp:inline>
        </w:drawing>
      </w:r>
    </w:p>
    <w:p w14:paraId="6BC9045B" w14:textId="77777777" w:rsidR="00AE7CE9" w:rsidRDefault="00AE7CE9" w:rsidP="00E41C0F">
      <w:pPr>
        <w:spacing w:after="0" w:line="240" w:lineRule="auto"/>
        <w:ind w:firstLine="709"/>
        <w:jc w:val="both"/>
        <w:rPr>
          <w:b/>
          <w:color w:val="000000" w:themeColor="text1"/>
        </w:rPr>
      </w:pPr>
      <w:r w:rsidRPr="00AE7CE9">
        <w:rPr>
          <w:b/>
          <w:color w:val="000000" w:themeColor="text1"/>
        </w:rPr>
        <w:t>Архивы и военные комиссариаты</w:t>
      </w:r>
    </w:p>
    <w:p w14:paraId="6BC9045C" w14:textId="77777777" w:rsidR="00AE7CE9" w:rsidRDefault="00AE7CE9" w:rsidP="00AE7CE9">
      <w:pPr>
        <w:spacing w:after="0" w:line="240" w:lineRule="auto"/>
        <w:ind w:firstLine="709"/>
        <w:jc w:val="both"/>
        <w:rPr>
          <w:color w:val="000000" w:themeColor="text1"/>
        </w:rPr>
      </w:pPr>
      <w:r w:rsidRPr="00AE7CE9">
        <w:rPr>
          <w:color w:val="000000" w:themeColor="text1"/>
        </w:rPr>
        <w:lastRenderedPageBreak/>
        <w:t>Нередко бывает, что найти фронтовика в онлайн-базах не по</w:t>
      </w:r>
      <w:r>
        <w:rPr>
          <w:color w:val="000000" w:themeColor="text1"/>
        </w:rPr>
        <w:t>лучается. Тог</w:t>
      </w:r>
      <w:r w:rsidR="00A57C97">
        <w:rPr>
          <w:color w:val="000000" w:themeColor="text1"/>
        </w:rPr>
        <w:t>да можно продолжить поиски в архивах Новосибирской области и Центральном архиве Министерства обороны Российской Федерации.</w:t>
      </w:r>
    </w:p>
    <w:p w14:paraId="6BC9045D" w14:textId="77777777" w:rsidR="00A57C97" w:rsidRPr="00A57C97" w:rsidRDefault="00A57C97" w:rsidP="00A57C97">
      <w:pPr>
        <w:spacing w:after="0" w:line="240" w:lineRule="auto"/>
        <w:ind w:firstLine="709"/>
        <w:jc w:val="both"/>
        <w:rPr>
          <w:color w:val="000000" w:themeColor="text1"/>
        </w:rPr>
      </w:pPr>
      <w:r>
        <w:rPr>
          <w:color w:val="000000" w:themeColor="text1"/>
        </w:rPr>
        <w:t>Г</w:t>
      </w:r>
      <w:r w:rsidR="00BD38FE">
        <w:rPr>
          <w:color w:val="000000" w:themeColor="text1"/>
        </w:rPr>
        <w:t>осударственное казё</w:t>
      </w:r>
      <w:r w:rsidRPr="00A57C97">
        <w:rPr>
          <w:color w:val="000000" w:themeColor="text1"/>
        </w:rPr>
        <w:t>нное уч</w:t>
      </w:r>
      <w:r>
        <w:rPr>
          <w:color w:val="000000" w:themeColor="text1"/>
        </w:rPr>
        <w:t>реждение Новосибирской области «</w:t>
      </w:r>
      <w:r w:rsidRPr="00A57C97">
        <w:rPr>
          <w:color w:val="000000" w:themeColor="text1"/>
        </w:rPr>
        <w:t>Государствен</w:t>
      </w:r>
      <w:r>
        <w:rPr>
          <w:color w:val="000000" w:themeColor="text1"/>
        </w:rPr>
        <w:t>ный архив Новосибирской области» (далее – архив Новосибирской области).</w:t>
      </w:r>
    </w:p>
    <w:p w14:paraId="6BC9045E" w14:textId="77777777" w:rsidR="00A57C97" w:rsidRPr="00A57C97" w:rsidRDefault="00A57C97" w:rsidP="00A57C97">
      <w:pPr>
        <w:spacing w:after="0" w:line="240" w:lineRule="auto"/>
        <w:ind w:firstLine="709"/>
        <w:jc w:val="both"/>
        <w:rPr>
          <w:color w:val="000000" w:themeColor="text1"/>
        </w:rPr>
      </w:pPr>
      <w:r w:rsidRPr="00A57C97">
        <w:rPr>
          <w:color w:val="000000" w:themeColor="text1"/>
        </w:rPr>
        <w:t>Почтовый адрес: 630007, г. Новосибирск, улица Свердлова, 16</w:t>
      </w:r>
      <w:r>
        <w:rPr>
          <w:color w:val="000000" w:themeColor="text1"/>
        </w:rPr>
        <w:t>.</w:t>
      </w:r>
    </w:p>
    <w:p w14:paraId="6BC9045F" w14:textId="77777777" w:rsidR="00A57C97" w:rsidRPr="00A57C97" w:rsidRDefault="00A57C97" w:rsidP="00A57C97">
      <w:pPr>
        <w:spacing w:after="0" w:line="240" w:lineRule="auto"/>
        <w:ind w:firstLine="709"/>
        <w:jc w:val="both"/>
        <w:rPr>
          <w:color w:val="000000" w:themeColor="text1"/>
        </w:rPr>
      </w:pPr>
      <w:r>
        <w:rPr>
          <w:color w:val="000000" w:themeColor="text1"/>
        </w:rPr>
        <w:t xml:space="preserve">Контактный телефон: </w:t>
      </w:r>
      <w:r w:rsidRPr="00A57C97">
        <w:rPr>
          <w:color w:val="000000" w:themeColor="text1"/>
        </w:rPr>
        <w:t>(383) 223-53-01, (383) 238-61-30</w:t>
      </w:r>
      <w:r>
        <w:rPr>
          <w:color w:val="000000" w:themeColor="text1"/>
        </w:rPr>
        <w:t>.</w:t>
      </w:r>
    </w:p>
    <w:p w14:paraId="6BC90460" w14:textId="77777777" w:rsidR="00A57C97" w:rsidRPr="000829B9" w:rsidRDefault="00A57C97" w:rsidP="00A57C97">
      <w:pPr>
        <w:spacing w:after="0" w:line="240" w:lineRule="auto"/>
        <w:ind w:firstLine="709"/>
        <w:jc w:val="both"/>
        <w:rPr>
          <w:color w:val="000000" w:themeColor="text1"/>
          <w:lang w:val="en-US"/>
        </w:rPr>
      </w:pPr>
      <w:r w:rsidRPr="00A57C97">
        <w:rPr>
          <w:color w:val="000000" w:themeColor="text1"/>
          <w:lang w:val="en-US"/>
        </w:rPr>
        <w:t>e</w:t>
      </w:r>
      <w:r w:rsidRPr="000829B9">
        <w:rPr>
          <w:color w:val="000000" w:themeColor="text1"/>
          <w:lang w:val="en-US"/>
        </w:rPr>
        <w:t>-</w:t>
      </w:r>
      <w:r w:rsidRPr="00A57C97">
        <w:rPr>
          <w:color w:val="000000" w:themeColor="text1"/>
          <w:lang w:val="en-US"/>
        </w:rPr>
        <w:t>mail</w:t>
      </w:r>
      <w:r w:rsidRPr="000829B9">
        <w:rPr>
          <w:color w:val="000000" w:themeColor="text1"/>
          <w:lang w:val="en-US"/>
        </w:rPr>
        <w:t xml:space="preserve">: </w:t>
      </w:r>
      <w:hyperlink r:id="rId45" w:history="1">
        <w:r w:rsidRPr="00C47F30">
          <w:rPr>
            <w:rStyle w:val="a3"/>
            <w:lang w:val="en-US"/>
          </w:rPr>
          <w:t>ganso</w:t>
        </w:r>
        <w:r w:rsidRPr="000829B9">
          <w:rPr>
            <w:rStyle w:val="a3"/>
            <w:lang w:val="en-US"/>
          </w:rPr>
          <w:t>@</w:t>
        </w:r>
        <w:r w:rsidRPr="00C47F30">
          <w:rPr>
            <w:rStyle w:val="a3"/>
            <w:lang w:val="en-US"/>
          </w:rPr>
          <w:t>nso</w:t>
        </w:r>
        <w:r w:rsidRPr="000829B9">
          <w:rPr>
            <w:rStyle w:val="a3"/>
            <w:lang w:val="en-US"/>
          </w:rPr>
          <w:t>.</w:t>
        </w:r>
        <w:r w:rsidRPr="00C47F30">
          <w:rPr>
            <w:rStyle w:val="a3"/>
            <w:lang w:val="en-US"/>
          </w:rPr>
          <w:t>ru</w:t>
        </w:r>
      </w:hyperlink>
      <w:r w:rsidRPr="000829B9">
        <w:rPr>
          <w:color w:val="000000" w:themeColor="text1"/>
          <w:lang w:val="en-US"/>
        </w:rPr>
        <w:t>.</w:t>
      </w:r>
    </w:p>
    <w:p w14:paraId="6BC90461" w14:textId="77777777" w:rsidR="00A57C97" w:rsidRDefault="00A57C97" w:rsidP="00A57C97">
      <w:pPr>
        <w:spacing w:after="0" w:line="240" w:lineRule="auto"/>
        <w:ind w:firstLine="709"/>
        <w:jc w:val="both"/>
        <w:rPr>
          <w:color w:val="000000" w:themeColor="text1"/>
        </w:rPr>
      </w:pPr>
      <w:r>
        <w:rPr>
          <w:color w:val="000000" w:themeColor="text1"/>
        </w:rPr>
        <w:t xml:space="preserve">Официальный сайт: </w:t>
      </w:r>
      <w:hyperlink r:id="rId46" w:history="1">
        <w:r w:rsidRPr="00C47F30">
          <w:rPr>
            <w:rStyle w:val="a3"/>
          </w:rPr>
          <w:t>http://archive.nso.ru</w:t>
        </w:r>
      </w:hyperlink>
      <w:r>
        <w:rPr>
          <w:color w:val="000000" w:themeColor="text1"/>
        </w:rPr>
        <w:t>.</w:t>
      </w:r>
    </w:p>
    <w:p w14:paraId="6BC90462" w14:textId="77777777" w:rsidR="00A57C97" w:rsidRDefault="00A57C97" w:rsidP="00A57C97">
      <w:pPr>
        <w:spacing w:after="0" w:line="240" w:lineRule="auto"/>
        <w:ind w:firstLine="709"/>
        <w:jc w:val="both"/>
        <w:rPr>
          <w:color w:val="000000" w:themeColor="text1"/>
        </w:rPr>
      </w:pPr>
      <w:r>
        <w:rPr>
          <w:color w:val="000000" w:themeColor="text1"/>
        </w:rPr>
        <w:t>В архиве Новосибирской области на государственном хранении находятся</w:t>
      </w:r>
      <w:r w:rsidR="00FE3234">
        <w:rPr>
          <w:color w:val="000000" w:themeColor="text1"/>
        </w:rPr>
        <w:t xml:space="preserve"> </w:t>
      </w:r>
      <w:r w:rsidR="001F22B6">
        <w:rPr>
          <w:color w:val="000000" w:themeColor="text1"/>
        </w:rPr>
        <w:t>документы военных лет: документы военных комиссариатов, печатные периодические издания, переписка по вопросам издания «Книги памяти Новосибирской области» и др.</w:t>
      </w:r>
    </w:p>
    <w:p w14:paraId="6BC90463" w14:textId="77777777" w:rsidR="001F22B6" w:rsidRDefault="001F22B6" w:rsidP="00A57C97">
      <w:pPr>
        <w:spacing w:after="0" w:line="240" w:lineRule="auto"/>
        <w:ind w:firstLine="709"/>
        <w:jc w:val="both"/>
        <w:rPr>
          <w:color w:val="000000" w:themeColor="text1"/>
        </w:rPr>
      </w:pPr>
      <w:r>
        <w:rPr>
          <w:color w:val="000000" w:themeColor="text1"/>
        </w:rPr>
        <w:t>Кроме того, на официальном сайте архи</w:t>
      </w:r>
      <w:r w:rsidR="00BD38FE">
        <w:rPr>
          <w:color w:val="000000" w:themeColor="text1"/>
        </w:rPr>
        <w:t>ва Новосибирской области размещё</w:t>
      </w:r>
      <w:r>
        <w:rPr>
          <w:color w:val="000000" w:themeColor="text1"/>
        </w:rPr>
        <w:t>н мультимедийный архив Новосибирской области.</w:t>
      </w:r>
    </w:p>
    <w:p w14:paraId="6BC90464" w14:textId="77777777" w:rsidR="00787AEF" w:rsidRDefault="00787AEF" w:rsidP="00A57C97">
      <w:pPr>
        <w:spacing w:after="0" w:line="240" w:lineRule="auto"/>
        <w:ind w:firstLine="709"/>
        <w:jc w:val="both"/>
        <w:rPr>
          <w:color w:val="000000" w:themeColor="text1"/>
        </w:rPr>
      </w:pPr>
    </w:p>
    <w:p w14:paraId="6BC90465" w14:textId="77777777" w:rsidR="00BD38FE" w:rsidRDefault="001F22B6" w:rsidP="001F22B6">
      <w:pPr>
        <w:spacing w:after="0" w:line="240" w:lineRule="auto"/>
        <w:ind w:firstLine="709"/>
        <w:jc w:val="both"/>
        <w:rPr>
          <w:color w:val="000000" w:themeColor="text1"/>
        </w:rPr>
      </w:pPr>
      <w:r w:rsidRPr="001F22B6">
        <w:rPr>
          <w:color w:val="000000" w:themeColor="text1"/>
        </w:rPr>
        <w:t>Центральный архив Министерства обороны Российской Федерации (</w:t>
      </w:r>
      <w:r w:rsidR="00BD38FE">
        <w:rPr>
          <w:color w:val="000000" w:themeColor="text1"/>
        </w:rPr>
        <w:t>далее –</w:t>
      </w:r>
    </w:p>
    <w:p w14:paraId="6BC90466" w14:textId="77777777" w:rsidR="001F22B6" w:rsidRPr="001F22B6" w:rsidRDefault="001F22B6" w:rsidP="00BD38FE">
      <w:pPr>
        <w:spacing w:after="0" w:line="240" w:lineRule="auto"/>
        <w:jc w:val="both"/>
        <w:rPr>
          <w:color w:val="000000" w:themeColor="text1"/>
        </w:rPr>
      </w:pPr>
      <w:r w:rsidRPr="001F22B6">
        <w:rPr>
          <w:color w:val="000000" w:themeColor="text1"/>
        </w:rPr>
        <w:t xml:space="preserve">ЦА МО РФ) хранит документы органов военного управления, соединений, частей и учреждений Министерства обороны </w:t>
      </w:r>
      <w:r>
        <w:rPr>
          <w:color w:val="000000" w:themeColor="text1"/>
        </w:rPr>
        <w:t>с 1941 года по настоящее время.</w:t>
      </w:r>
    </w:p>
    <w:p w14:paraId="6BC90467" w14:textId="77777777" w:rsidR="001F22B6" w:rsidRPr="00A57C97" w:rsidRDefault="001F22B6" w:rsidP="00BD38FE">
      <w:pPr>
        <w:spacing w:after="0" w:line="240" w:lineRule="auto"/>
        <w:ind w:firstLine="709"/>
        <w:jc w:val="both"/>
        <w:rPr>
          <w:color w:val="000000" w:themeColor="text1"/>
        </w:rPr>
      </w:pPr>
      <w:r w:rsidRPr="001F22B6">
        <w:rPr>
          <w:color w:val="000000" w:themeColor="text1"/>
        </w:rPr>
        <w:t>Рассмотрение писем и запросов граждан, воинских частей и организаций осуществляется по пис</w:t>
      </w:r>
      <w:r>
        <w:rPr>
          <w:color w:val="000000" w:themeColor="text1"/>
        </w:rPr>
        <w:t>ьменному запросу, поступи</w:t>
      </w:r>
      <w:r w:rsidR="00BD38FE">
        <w:rPr>
          <w:color w:val="000000" w:themeColor="text1"/>
        </w:rPr>
        <w:t xml:space="preserve">вшему по почте или </w:t>
      </w:r>
      <w:r w:rsidRPr="001F22B6">
        <w:rPr>
          <w:color w:val="000000" w:themeColor="text1"/>
        </w:rPr>
        <w:t>лично через приемную ЦА МО РФ.</w:t>
      </w:r>
    </w:p>
    <w:p w14:paraId="6BC90468" w14:textId="77777777" w:rsidR="00587021" w:rsidRDefault="00C32BA8" w:rsidP="001F22B6">
      <w:pPr>
        <w:spacing w:after="0" w:line="240" w:lineRule="auto"/>
        <w:ind w:firstLine="709"/>
        <w:jc w:val="both"/>
        <w:rPr>
          <w:color w:val="000000" w:themeColor="text1"/>
        </w:rPr>
      </w:pPr>
      <w:hyperlink r:id="rId47" w:history="1">
        <w:r w:rsidR="00587021" w:rsidRPr="00C47F30">
          <w:rPr>
            <w:rStyle w:val="a3"/>
          </w:rPr>
          <w:t>https://archive.mil.ru/archival_service/central/history.htm</w:t>
        </w:r>
      </w:hyperlink>
      <w:r w:rsidR="00587021">
        <w:rPr>
          <w:color w:val="000000" w:themeColor="text1"/>
        </w:rPr>
        <w:t xml:space="preserve">. </w:t>
      </w:r>
    </w:p>
    <w:p w14:paraId="6BC90469" w14:textId="77777777" w:rsidR="001F22B6" w:rsidRPr="001F22B6" w:rsidRDefault="00587021" w:rsidP="00587021">
      <w:pPr>
        <w:spacing w:after="0" w:line="240" w:lineRule="auto"/>
        <w:ind w:firstLine="709"/>
        <w:jc w:val="both"/>
        <w:rPr>
          <w:color w:val="000000" w:themeColor="text1"/>
        </w:rPr>
      </w:pPr>
      <w:r>
        <w:rPr>
          <w:color w:val="000000" w:themeColor="text1"/>
        </w:rPr>
        <w:t>Почтовый адрес</w:t>
      </w:r>
      <w:r w:rsidRPr="001F22B6">
        <w:rPr>
          <w:color w:val="000000" w:themeColor="text1"/>
        </w:rPr>
        <w:t xml:space="preserve">: 142100, Московская обл., </w:t>
      </w:r>
      <w:r w:rsidR="00BD38FE">
        <w:rPr>
          <w:color w:val="000000" w:themeColor="text1"/>
        </w:rPr>
        <w:t xml:space="preserve">г. </w:t>
      </w:r>
      <w:r w:rsidRPr="001F22B6">
        <w:rPr>
          <w:color w:val="000000" w:themeColor="text1"/>
        </w:rPr>
        <w:t>Подольск, ул. Кирова, д. 74.</w:t>
      </w:r>
    </w:p>
    <w:tbl>
      <w:tblPr>
        <w:tblW w:w="9923" w:type="dxa"/>
        <w:tblCellSpacing w:w="7"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117"/>
        <w:gridCol w:w="2806"/>
      </w:tblGrid>
      <w:tr w:rsidR="001F22B6" w:rsidRPr="001F22B6" w14:paraId="6BC9046C" w14:textId="77777777" w:rsidTr="00587021">
        <w:trPr>
          <w:tblCellSpacing w:w="7" w:type="dxa"/>
        </w:trPr>
        <w:tc>
          <w:tcPr>
            <w:tcW w:w="7096" w:type="dxa"/>
            <w:shd w:val="clear" w:color="auto" w:fill="FFFFFF" w:themeFill="background1"/>
            <w:hideMark/>
          </w:tcPr>
          <w:p w14:paraId="6BC9046A" w14:textId="77777777" w:rsidR="001F22B6" w:rsidRPr="001F22B6" w:rsidRDefault="001F22B6" w:rsidP="000B791A">
            <w:pPr>
              <w:spacing w:after="0" w:line="240" w:lineRule="auto"/>
              <w:jc w:val="both"/>
              <w:rPr>
                <w:color w:val="000000" w:themeColor="text1"/>
              </w:rPr>
            </w:pPr>
            <w:r w:rsidRPr="001F22B6">
              <w:rPr>
                <w:color w:val="000000" w:themeColor="text1"/>
              </w:rPr>
              <w:t>Справочно-информационная служба</w:t>
            </w:r>
          </w:p>
        </w:tc>
        <w:tc>
          <w:tcPr>
            <w:tcW w:w="2785" w:type="dxa"/>
            <w:shd w:val="clear" w:color="auto" w:fill="FFFFFF" w:themeFill="background1"/>
            <w:hideMark/>
          </w:tcPr>
          <w:p w14:paraId="6BC9046B" w14:textId="77777777" w:rsidR="001F22B6" w:rsidRPr="001F22B6" w:rsidRDefault="001F22B6" w:rsidP="001F22B6">
            <w:pPr>
              <w:spacing w:after="0" w:line="240" w:lineRule="auto"/>
              <w:jc w:val="both"/>
              <w:rPr>
                <w:color w:val="000000" w:themeColor="text1"/>
              </w:rPr>
            </w:pPr>
            <w:r w:rsidRPr="001F22B6">
              <w:rPr>
                <w:color w:val="000000" w:themeColor="text1"/>
              </w:rPr>
              <w:t> 8 (4967) 69-90-05</w:t>
            </w:r>
          </w:p>
        </w:tc>
      </w:tr>
      <w:tr w:rsidR="001F22B6" w:rsidRPr="001F22B6" w14:paraId="6BC9046F" w14:textId="77777777" w:rsidTr="00587021">
        <w:trPr>
          <w:tblCellSpacing w:w="7" w:type="dxa"/>
        </w:trPr>
        <w:tc>
          <w:tcPr>
            <w:tcW w:w="7096" w:type="dxa"/>
            <w:shd w:val="clear" w:color="auto" w:fill="FFFFFF" w:themeFill="background1"/>
            <w:hideMark/>
          </w:tcPr>
          <w:p w14:paraId="6BC9046D" w14:textId="77777777" w:rsidR="001F22B6" w:rsidRPr="001F22B6" w:rsidRDefault="00BD38FE" w:rsidP="000B791A">
            <w:pPr>
              <w:spacing w:after="0" w:line="240" w:lineRule="auto"/>
              <w:jc w:val="both"/>
              <w:rPr>
                <w:color w:val="000000" w:themeColor="text1"/>
              </w:rPr>
            </w:pPr>
            <w:r>
              <w:rPr>
                <w:color w:val="000000" w:themeColor="text1"/>
              </w:rPr>
              <w:t>Приё</w:t>
            </w:r>
            <w:r w:rsidR="001F22B6" w:rsidRPr="001F22B6">
              <w:rPr>
                <w:color w:val="000000" w:themeColor="text1"/>
              </w:rPr>
              <w:t>мная ЦА МО (прием и оформление запросов граждан, прибывших лично)</w:t>
            </w:r>
          </w:p>
        </w:tc>
        <w:tc>
          <w:tcPr>
            <w:tcW w:w="2785" w:type="dxa"/>
            <w:shd w:val="clear" w:color="auto" w:fill="FFFFFF" w:themeFill="background1"/>
            <w:hideMark/>
          </w:tcPr>
          <w:p w14:paraId="6BC9046E" w14:textId="77777777" w:rsidR="001F22B6" w:rsidRPr="001F22B6" w:rsidRDefault="001F22B6" w:rsidP="001F22B6">
            <w:pPr>
              <w:spacing w:after="0" w:line="240" w:lineRule="auto"/>
              <w:jc w:val="both"/>
              <w:rPr>
                <w:color w:val="000000" w:themeColor="text1"/>
              </w:rPr>
            </w:pPr>
            <w:r w:rsidRPr="001F22B6">
              <w:rPr>
                <w:color w:val="000000" w:themeColor="text1"/>
              </w:rPr>
              <w:t> 8 (4967) 52-76-38</w:t>
            </w:r>
          </w:p>
        </w:tc>
      </w:tr>
    </w:tbl>
    <w:p w14:paraId="6BC90470" w14:textId="77777777" w:rsidR="00787AEF" w:rsidRDefault="00787AEF" w:rsidP="00BC6670">
      <w:pPr>
        <w:spacing w:after="0" w:line="240" w:lineRule="auto"/>
        <w:jc w:val="both"/>
        <w:rPr>
          <w:color w:val="000000" w:themeColor="text1"/>
        </w:rPr>
      </w:pPr>
    </w:p>
    <w:p w14:paraId="6BC90471" w14:textId="77777777" w:rsidR="00E84187" w:rsidRPr="00E84187" w:rsidRDefault="00E84187" w:rsidP="00787AEF">
      <w:pPr>
        <w:spacing w:after="0" w:line="240" w:lineRule="auto"/>
        <w:ind w:firstLine="708"/>
        <w:jc w:val="both"/>
        <w:rPr>
          <w:color w:val="000000" w:themeColor="text1"/>
        </w:rPr>
      </w:pPr>
      <w:r>
        <w:rPr>
          <w:color w:val="000000" w:themeColor="text1"/>
        </w:rPr>
        <w:t xml:space="preserve">Кроме того, можно обратиться в </w:t>
      </w:r>
      <w:r w:rsidRPr="00E84187">
        <w:rPr>
          <w:color w:val="000000" w:themeColor="text1"/>
        </w:rPr>
        <w:t>Военный комиссариат Новосибирской области</w:t>
      </w:r>
      <w:r>
        <w:rPr>
          <w:color w:val="000000" w:themeColor="text1"/>
        </w:rPr>
        <w:t>.</w:t>
      </w:r>
    </w:p>
    <w:p w14:paraId="6BC90472" w14:textId="77777777" w:rsidR="00E84187" w:rsidRPr="00E84187" w:rsidRDefault="00E84187" w:rsidP="00E84187">
      <w:pPr>
        <w:spacing w:after="0" w:line="240" w:lineRule="auto"/>
        <w:jc w:val="both"/>
        <w:rPr>
          <w:color w:val="000000" w:themeColor="text1"/>
        </w:rPr>
      </w:pPr>
      <w:r w:rsidRPr="00E84187">
        <w:rPr>
          <w:color w:val="000000" w:themeColor="text1"/>
        </w:rPr>
        <w:t xml:space="preserve">Почтовый адрес: </w:t>
      </w:r>
      <w:r>
        <w:rPr>
          <w:color w:val="000000" w:themeColor="text1"/>
        </w:rPr>
        <w:t>630007, г. Новосибирск, ул. Советская, 4а</w:t>
      </w:r>
    </w:p>
    <w:p w14:paraId="6BC90473" w14:textId="77777777" w:rsidR="00E84187" w:rsidRPr="00E84187" w:rsidRDefault="00E84187" w:rsidP="00E84187">
      <w:pPr>
        <w:spacing w:after="0" w:line="240" w:lineRule="auto"/>
        <w:jc w:val="both"/>
        <w:rPr>
          <w:color w:val="000000" w:themeColor="text1"/>
        </w:rPr>
      </w:pPr>
      <w:r w:rsidRPr="00E84187">
        <w:rPr>
          <w:color w:val="000000" w:themeColor="text1"/>
        </w:rPr>
        <w:t xml:space="preserve">Контактный телефон: </w:t>
      </w:r>
      <w:r w:rsidR="004C41B4">
        <w:rPr>
          <w:color w:val="000000" w:themeColor="text1"/>
        </w:rPr>
        <w:t>8(383)223-97-14, 8(383)231-06-88.</w:t>
      </w:r>
    </w:p>
    <w:p w14:paraId="6BC90474" w14:textId="77777777" w:rsidR="009E67B3" w:rsidRDefault="004C41B4" w:rsidP="00E84187">
      <w:pPr>
        <w:spacing w:after="0" w:line="240" w:lineRule="auto"/>
        <w:jc w:val="both"/>
        <w:rPr>
          <w:color w:val="000000" w:themeColor="text1"/>
          <w:lang w:val="en-US"/>
        </w:rPr>
      </w:pPr>
      <w:r w:rsidRPr="00A57C97">
        <w:rPr>
          <w:color w:val="000000" w:themeColor="text1"/>
          <w:lang w:val="en-US"/>
        </w:rPr>
        <w:t>e</w:t>
      </w:r>
      <w:r w:rsidRPr="000829B9">
        <w:rPr>
          <w:color w:val="000000" w:themeColor="text1"/>
          <w:lang w:val="en-US"/>
        </w:rPr>
        <w:t>-</w:t>
      </w:r>
      <w:r w:rsidRPr="00A57C97">
        <w:rPr>
          <w:color w:val="000000" w:themeColor="text1"/>
          <w:lang w:val="en-US"/>
        </w:rPr>
        <w:t>mail</w:t>
      </w:r>
      <w:r w:rsidRPr="000829B9">
        <w:rPr>
          <w:color w:val="000000" w:themeColor="text1"/>
          <w:lang w:val="en-US"/>
        </w:rPr>
        <w:t xml:space="preserve">: </w:t>
      </w:r>
      <w:hyperlink r:id="rId48" w:history="1">
        <w:r w:rsidR="003B3005" w:rsidRPr="00F73F5C">
          <w:rPr>
            <w:rStyle w:val="a3"/>
            <w:lang w:val="en-US"/>
          </w:rPr>
          <w:t>vknovosibirsk@mil.ru</w:t>
        </w:r>
      </w:hyperlink>
      <w:r w:rsidRPr="000829B9">
        <w:rPr>
          <w:color w:val="000000" w:themeColor="text1"/>
          <w:lang w:val="en-US"/>
        </w:rPr>
        <w:t>.</w:t>
      </w:r>
    </w:p>
    <w:p w14:paraId="6BC90475" w14:textId="77777777" w:rsidR="003B3005" w:rsidRPr="000829B9" w:rsidRDefault="003B3005" w:rsidP="00E84187">
      <w:pPr>
        <w:spacing w:after="0" w:line="240" w:lineRule="auto"/>
        <w:jc w:val="both"/>
        <w:rPr>
          <w:color w:val="000000" w:themeColor="text1"/>
          <w:lang w:val="en-US"/>
        </w:rPr>
      </w:pPr>
    </w:p>
    <w:p w14:paraId="6BC90476" w14:textId="77777777" w:rsidR="002A3C4B" w:rsidRPr="004C41B4" w:rsidRDefault="004C41B4" w:rsidP="005B4791">
      <w:pPr>
        <w:spacing w:after="0" w:line="240" w:lineRule="auto"/>
        <w:ind w:firstLine="709"/>
        <w:jc w:val="both"/>
        <w:rPr>
          <w:b/>
          <w:color w:val="000000" w:themeColor="text1"/>
        </w:rPr>
      </w:pPr>
      <w:r w:rsidRPr="004C41B4">
        <w:rPr>
          <w:b/>
          <w:color w:val="000000" w:themeColor="text1"/>
        </w:rPr>
        <w:t>Поисковики.</w:t>
      </w:r>
    </w:p>
    <w:p w14:paraId="6BC90477" w14:textId="77777777" w:rsidR="00C55E71" w:rsidRDefault="005B4791" w:rsidP="00C55E71">
      <w:pPr>
        <w:pStyle w:val="a5"/>
        <w:spacing w:before="0" w:beforeAutospacing="0" w:after="0" w:afterAutospacing="0"/>
        <w:ind w:firstLine="709"/>
        <w:jc w:val="both"/>
        <w:rPr>
          <w:rFonts w:eastAsiaTheme="minorHAnsi"/>
          <w:color w:val="000000" w:themeColor="text1"/>
          <w:sz w:val="28"/>
          <w:szCs w:val="28"/>
          <w:lang w:eastAsia="en-US"/>
        </w:rPr>
      </w:pPr>
      <w:r w:rsidRPr="005B4791">
        <w:rPr>
          <w:rFonts w:eastAsiaTheme="minorHAnsi"/>
          <w:color w:val="000000" w:themeColor="text1"/>
          <w:sz w:val="28"/>
          <w:szCs w:val="28"/>
          <w:lang w:eastAsia="en-US"/>
        </w:rPr>
        <w:t xml:space="preserve">Более 30 лет назад в </w:t>
      </w:r>
      <w:r w:rsidR="00C55E71">
        <w:rPr>
          <w:rFonts w:eastAsiaTheme="minorHAnsi"/>
          <w:color w:val="000000" w:themeColor="text1"/>
          <w:sz w:val="28"/>
          <w:szCs w:val="28"/>
          <w:lang w:eastAsia="en-US"/>
        </w:rPr>
        <w:t>России</w:t>
      </w:r>
      <w:r w:rsidRPr="005B4791">
        <w:rPr>
          <w:rFonts w:eastAsiaTheme="minorHAnsi"/>
          <w:color w:val="000000" w:themeColor="text1"/>
          <w:sz w:val="28"/>
          <w:szCs w:val="28"/>
          <w:lang w:eastAsia="en-US"/>
        </w:rPr>
        <w:t xml:space="preserve"> зародил</w:t>
      </w:r>
      <w:r w:rsidR="00BD38FE">
        <w:rPr>
          <w:rFonts w:eastAsiaTheme="minorHAnsi"/>
          <w:color w:val="000000" w:themeColor="text1"/>
          <w:sz w:val="28"/>
          <w:szCs w:val="28"/>
          <w:lang w:eastAsia="en-US"/>
        </w:rPr>
        <w:t>ось движение</w:t>
      </w:r>
      <w:r w:rsidRPr="005B4791">
        <w:rPr>
          <w:rFonts w:eastAsiaTheme="minorHAnsi"/>
          <w:color w:val="000000" w:themeColor="text1"/>
          <w:sz w:val="28"/>
          <w:szCs w:val="28"/>
          <w:lang w:eastAsia="en-US"/>
        </w:rPr>
        <w:t>, которое в настоящее время объединяет</w:t>
      </w:r>
      <w:r w:rsidR="00C55E71">
        <w:rPr>
          <w:rFonts w:eastAsiaTheme="minorHAnsi"/>
          <w:color w:val="000000" w:themeColor="text1"/>
          <w:sz w:val="28"/>
          <w:szCs w:val="28"/>
          <w:lang w:eastAsia="en-US"/>
        </w:rPr>
        <w:t xml:space="preserve"> </w:t>
      </w:r>
      <w:r w:rsidRPr="005B4791">
        <w:rPr>
          <w:rFonts w:eastAsiaTheme="minorHAnsi"/>
          <w:color w:val="000000" w:themeColor="text1"/>
          <w:sz w:val="28"/>
          <w:szCs w:val="28"/>
          <w:lang w:eastAsia="en-US"/>
        </w:rPr>
        <w:t>десятки тысяч добровольцев по всей стране и даже за</w:t>
      </w:r>
      <w:r w:rsidR="00C55E71">
        <w:rPr>
          <w:rFonts w:eastAsiaTheme="minorHAnsi"/>
          <w:color w:val="000000" w:themeColor="text1"/>
          <w:sz w:val="28"/>
          <w:szCs w:val="28"/>
          <w:lang w:eastAsia="en-US"/>
        </w:rPr>
        <w:t xml:space="preserve"> рубежом – поисковиков.</w:t>
      </w:r>
    </w:p>
    <w:p w14:paraId="6BC90478" w14:textId="77777777" w:rsidR="00C55E71" w:rsidRDefault="00C55E71" w:rsidP="00C55E71">
      <w:pPr>
        <w:pStyle w:val="a5"/>
        <w:spacing w:before="0" w:beforeAutospacing="0" w:after="0" w:afterAutospacing="0"/>
        <w:ind w:firstLine="709"/>
        <w:jc w:val="both"/>
        <w:rPr>
          <w:rFonts w:eastAsiaTheme="minorHAnsi"/>
          <w:color w:val="000000" w:themeColor="text1"/>
          <w:sz w:val="28"/>
          <w:szCs w:val="28"/>
          <w:lang w:eastAsia="en-US"/>
        </w:rPr>
      </w:pPr>
      <w:r w:rsidRPr="00664804">
        <w:rPr>
          <w:rFonts w:eastAsiaTheme="minorHAnsi"/>
          <w:color w:val="000000" w:themeColor="text1"/>
          <w:sz w:val="28"/>
          <w:szCs w:val="28"/>
          <w:lang w:eastAsia="en-US"/>
        </w:rPr>
        <w:t>Общероссийское общественное движение по увековечению памяти погибших при защите Отечества</w:t>
      </w:r>
      <w:r w:rsidRPr="00434FA2">
        <w:rPr>
          <w:rFonts w:eastAsiaTheme="minorHAnsi"/>
          <w:b/>
          <w:color w:val="000000" w:themeColor="text1"/>
          <w:sz w:val="28"/>
          <w:szCs w:val="28"/>
          <w:lang w:eastAsia="en-US"/>
        </w:rPr>
        <w:t xml:space="preserve"> «Поисковое движение России»</w:t>
      </w:r>
      <w:r w:rsidRPr="00C55E71">
        <w:rPr>
          <w:rFonts w:eastAsiaTheme="minorHAnsi"/>
          <w:color w:val="000000" w:themeColor="text1"/>
          <w:sz w:val="28"/>
          <w:szCs w:val="28"/>
          <w:lang w:eastAsia="en-US"/>
        </w:rPr>
        <w:t xml:space="preserve"> было создано в апреле 2013 года и является самой крупной организацией, занимающейся полевой и архивной поисковой работой. Движение объединяет более 45 тысяч поисковиков всех возрастов в составе 1500 поисковых отрядов. Региональные отделения Движения открыты в 82 субъектах </w:t>
      </w:r>
      <w:r>
        <w:rPr>
          <w:rFonts w:eastAsiaTheme="minorHAnsi"/>
          <w:color w:val="000000" w:themeColor="text1"/>
          <w:sz w:val="28"/>
          <w:szCs w:val="28"/>
          <w:lang w:eastAsia="en-US"/>
        </w:rPr>
        <w:t xml:space="preserve">Российской </w:t>
      </w:r>
      <w:r w:rsidRPr="00C55E71">
        <w:rPr>
          <w:rFonts w:eastAsiaTheme="minorHAnsi"/>
          <w:color w:val="000000" w:themeColor="text1"/>
          <w:sz w:val="28"/>
          <w:szCs w:val="28"/>
          <w:lang w:eastAsia="en-US"/>
        </w:rPr>
        <w:t>Федерации.</w:t>
      </w:r>
    </w:p>
    <w:p w14:paraId="6BC90479" w14:textId="77777777" w:rsidR="00B52FC2" w:rsidRDefault="00C55E71" w:rsidP="00C55E71">
      <w:pPr>
        <w:pStyle w:val="a5"/>
        <w:spacing w:before="0" w:beforeAutospacing="0" w:after="0" w:afterAutospacing="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Официальный сайт: </w:t>
      </w:r>
      <w:hyperlink r:id="rId49" w:history="1">
        <w:r w:rsidRPr="0087046B">
          <w:rPr>
            <w:rStyle w:val="a3"/>
            <w:rFonts w:eastAsiaTheme="minorHAnsi"/>
            <w:sz w:val="28"/>
            <w:szCs w:val="28"/>
            <w:lang w:eastAsia="en-US"/>
          </w:rPr>
          <w:t>http://rf-poisk.ru</w:t>
        </w:r>
      </w:hyperlink>
      <w:r>
        <w:rPr>
          <w:rFonts w:eastAsiaTheme="minorHAnsi"/>
          <w:color w:val="000000" w:themeColor="text1"/>
          <w:sz w:val="28"/>
          <w:szCs w:val="28"/>
          <w:lang w:eastAsia="en-US"/>
        </w:rPr>
        <w:t>.</w:t>
      </w:r>
    </w:p>
    <w:p w14:paraId="6BC9047A" w14:textId="77777777" w:rsidR="00787AEF" w:rsidRPr="00C55E71" w:rsidRDefault="00787AEF" w:rsidP="00C55E71">
      <w:pPr>
        <w:pStyle w:val="a5"/>
        <w:spacing w:before="0" w:beforeAutospacing="0" w:after="0" w:afterAutospacing="0"/>
        <w:ind w:firstLine="709"/>
        <w:jc w:val="both"/>
        <w:rPr>
          <w:rFonts w:eastAsiaTheme="minorHAnsi"/>
          <w:color w:val="000000" w:themeColor="text1"/>
          <w:sz w:val="28"/>
          <w:szCs w:val="28"/>
          <w:lang w:eastAsia="en-US"/>
        </w:rPr>
      </w:pPr>
    </w:p>
    <w:p w14:paraId="6BC9047B" w14:textId="77777777" w:rsidR="005713D4" w:rsidRDefault="00B52FC2" w:rsidP="00B52FC2">
      <w:pPr>
        <w:spacing w:after="0" w:line="240" w:lineRule="auto"/>
        <w:ind w:firstLine="709"/>
        <w:jc w:val="both"/>
        <w:rPr>
          <w:color w:val="000000" w:themeColor="text1"/>
        </w:rPr>
      </w:pPr>
      <w:r w:rsidRPr="00C55E71">
        <w:rPr>
          <w:color w:val="000000" w:themeColor="text1"/>
        </w:rPr>
        <w:lastRenderedPageBreak/>
        <w:t>Добровольцы «Поискового движения России» реализуют проект «Судьба солдата онлайн» по сбору заявок на установление фронтовой судьбы родственников, погибших или пропавших без вести в годы Великой Отечественной войны. Оставить заявку можно</w:t>
      </w:r>
      <w:r w:rsidR="005713D4">
        <w:rPr>
          <w:color w:val="000000" w:themeColor="text1"/>
        </w:rPr>
        <w:t>,</w:t>
      </w:r>
      <w:r w:rsidRPr="00C55E71">
        <w:rPr>
          <w:color w:val="000000" w:themeColor="text1"/>
        </w:rPr>
        <w:t xml:space="preserve"> заполнив онлайн-форму: </w:t>
      </w:r>
      <w:hyperlink r:id="rId50" w:tgtFrame="_blank" w:history="1">
        <w:r w:rsidRPr="00C55E71">
          <w:rPr>
            <w:color w:val="000000" w:themeColor="text1"/>
          </w:rPr>
          <w:t>vk.cc/asdpS6</w:t>
        </w:r>
      </w:hyperlink>
      <w:r w:rsidRPr="00C55E71">
        <w:rPr>
          <w:color w:val="000000" w:themeColor="text1"/>
        </w:rPr>
        <w:t>.</w:t>
      </w:r>
      <w:r w:rsidR="00434FA2">
        <w:rPr>
          <w:color w:val="000000" w:themeColor="text1"/>
        </w:rPr>
        <w:t xml:space="preserve"> </w:t>
      </w:r>
    </w:p>
    <w:p w14:paraId="6BC9047C" w14:textId="77777777" w:rsidR="00B52FC2" w:rsidRDefault="00B52FC2" w:rsidP="005713D4">
      <w:pPr>
        <w:spacing w:after="0" w:line="240" w:lineRule="auto"/>
        <w:jc w:val="both"/>
        <w:rPr>
          <w:color w:val="000000" w:themeColor="text1"/>
        </w:rPr>
      </w:pPr>
      <w:r w:rsidRPr="00C55E71">
        <w:rPr>
          <w:color w:val="000000" w:themeColor="text1"/>
        </w:rPr>
        <w:t xml:space="preserve">Также </w:t>
      </w:r>
      <w:r w:rsidR="005713D4">
        <w:rPr>
          <w:color w:val="000000" w:themeColor="text1"/>
        </w:rPr>
        <w:t>форма заявки доступна на сайте «П</w:t>
      </w:r>
      <w:r w:rsidRPr="00C55E71">
        <w:rPr>
          <w:color w:val="000000" w:themeColor="text1"/>
        </w:rPr>
        <w:t xml:space="preserve">оискового движения России» </w:t>
      </w:r>
      <w:hyperlink r:id="rId51" w:history="1">
        <w:r w:rsidRPr="00C55E71">
          <w:rPr>
            <w:color w:val="000000" w:themeColor="text1"/>
          </w:rPr>
          <w:t>rf-poisk.ru</w:t>
        </w:r>
      </w:hyperlink>
      <w:r w:rsidRPr="00C55E71">
        <w:rPr>
          <w:color w:val="000000" w:themeColor="text1"/>
        </w:rPr>
        <w:t xml:space="preserve"> (</w:t>
      </w:r>
      <w:hyperlink r:id="rId52" w:history="1">
        <w:r w:rsidR="005713D4" w:rsidRPr="00732876">
          <w:rPr>
            <w:rStyle w:val="a3"/>
          </w:rPr>
          <w:t>http://xn----ptbgoeelt.xn--p1ai/project/2/</w:t>
        </w:r>
      </w:hyperlink>
      <w:r w:rsidR="009C59EF">
        <w:rPr>
          <w:color w:val="000000" w:themeColor="text1"/>
        </w:rPr>
        <w:t>,</w:t>
      </w:r>
      <w:r w:rsidR="005713D4">
        <w:rPr>
          <w:color w:val="000000" w:themeColor="text1"/>
        </w:rPr>
        <w:t xml:space="preserve"> в</w:t>
      </w:r>
      <w:r w:rsidR="009C59EF">
        <w:rPr>
          <w:color w:val="000000" w:themeColor="text1"/>
        </w:rPr>
        <w:t xml:space="preserve"> аккаунтах в социальных сетях </w:t>
      </w:r>
      <w:r w:rsidR="00787AEF" w:rsidRPr="00787AEF">
        <w:rPr>
          <w:color w:val="000000" w:themeColor="text1"/>
        </w:rPr>
        <w:t>http://</w:t>
      </w:r>
      <w:hyperlink r:id="rId53" w:history="1">
        <w:r w:rsidRPr="00C55E71">
          <w:rPr>
            <w:color w:val="000000" w:themeColor="text1"/>
          </w:rPr>
          <w:t>vk.com/rfpoisk</w:t>
        </w:r>
      </w:hyperlink>
      <w:r w:rsidRPr="00C55E71">
        <w:rPr>
          <w:color w:val="000000" w:themeColor="text1"/>
        </w:rPr>
        <w:t>.</w:t>
      </w:r>
    </w:p>
    <w:p w14:paraId="6BC9047D" w14:textId="77777777" w:rsidR="003B3005" w:rsidRDefault="003B3005" w:rsidP="005713D4">
      <w:pPr>
        <w:spacing w:after="0" w:line="240" w:lineRule="auto"/>
        <w:jc w:val="both"/>
        <w:rPr>
          <w:color w:val="000000" w:themeColor="text1"/>
        </w:rPr>
      </w:pPr>
    </w:p>
    <w:p w14:paraId="6BC9047E" w14:textId="77777777" w:rsidR="00434FA2" w:rsidRDefault="00434FA2" w:rsidP="00B52FC2">
      <w:pPr>
        <w:spacing w:after="0" w:line="240" w:lineRule="auto"/>
        <w:ind w:firstLine="709"/>
        <w:jc w:val="both"/>
        <w:rPr>
          <w:color w:val="000000" w:themeColor="text1"/>
        </w:rPr>
      </w:pPr>
      <w:r w:rsidRPr="00434FA2">
        <w:rPr>
          <w:b/>
          <w:color w:val="000000" w:themeColor="text1"/>
        </w:rPr>
        <w:t>Всероссийский информационно-поисковый центр (ВИПЦ)</w:t>
      </w:r>
      <w:r w:rsidRPr="00434FA2">
        <w:rPr>
          <w:color w:val="000000" w:themeColor="text1"/>
        </w:rPr>
        <w:t xml:space="preserve"> –</w:t>
      </w:r>
      <w:r>
        <w:rPr>
          <w:color w:val="000000" w:themeColor="text1"/>
        </w:rPr>
        <w:t xml:space="preserve"> </w:t>
      </w:r>
      <w:r w:rsidRPr="00434FA2">
        <w:rPr>
          <w:color w:val="000000" w:themeColor="text1"/>
        </w:rPr>
        <w:t>единый центр по сбору, систематизации и хранению результатов поисковых работ в стране.</w:t>
      </w:r>
    </w:p>
    <w:p w14:paraId="6BC9047F" w14:textId="77777777" w:rsidR="00434FA2" w:rsidRDefault="00434FA2" w:rsidP="00B52FC2">
      <w:pPr>
        <w:spacing w:after="0" w:line="240" w:lineRule="auto"/>
        <w:ind w:firstLine="709"/>
        <w:jc w:val="both"/>
        <w:rPr>
          <w:color w:val="000000" w:themeColor="text1"/>
        </w:rPr>
      </w:pPr>
      <w:r>
        <w:rPr>
          <w:color w:val="000000" w:themeColor="text1"/>
        </w:rPr>
        <w:t xml:space="preserve">Официальный сайт: </w:t>
      </w:r>
      <w:hyperlink r:id="rId54" w:history="1">
        <w:r w:rsidRPr="0087046B">
          <w:rPr>
            <w:rStyle w:val="a3"/>
          </w:rPr>
          <w:t>https://v-ipc.ru</w:t>
        </w:r>
      </w:hyperlink>
      <w:r>
        <w:rPr>
          <w:color w:val="000000" w:themeColor="text1"/>
        </w:rPr>
        <w:t xml:space="preserve">. </w:t>
      </w:r>
    </w:p>
    <w:p w14:paraId="6BC90480" w14:textId="77777777" w:rsidR="00434FA2" w:rsidRDefault="00434FA2" w:rsidP="00066F2A">
      <w:pPr>
        <w:spacing w:after="0" w:line="240" w:lineRule="auto"/>
        <w:ind w:firstLine="709"/>
        <w:jc w:val="both"/>
        <w:rPr>
          <w:color w:val="000000" w:themeColor="text1"/>
        </w:rPr>
      </w:pPr>
      <w:r w:rsidRPr="00434FA2">
        <w:rPr>
          <w:color w:val="000000" w:themeColor="text1"/>
        </w:rPr>
        <w:t>ВИПЦ хранит сведения по результат</w:t>
      </w:r>
      <w:r w:rsidR="005713D4">
        <w:rPr>
          <w:color w:val="000000" w:themeColor="text1"/>
        </w:rPr>
        <w:t>ам поисковых работ на местах боё</w:t>
      </w:r>
      <w:r w:rsidRPr="00434FA2">
        <w:rPr>
          <w:color w:val="000000" w:themeColor="text1"/>
        </w:rPr>
        <w:t>в Великой Отечественной войны: протоколы эксгумации, акты захорон</w:t>
      </w:r>
      <w:r w:rsidR="005713D4">
        <w:rPr>
          <w:color w:val="000000" w:themeColor="text1"/>
        </w:rPr>
        <w:t>ения, информационные листы, базы</w:t>
      </w:r>
      <w:r w:rsidRPr="00434FA2">
        <w:rPr>
          <w:color w:val="000000" w:themeColor="text1"/>
        </w:rPr>
        <w:t xml:space="preserve"> данных име</w:t>
      </w:r>
      <w:r w:rsidR="005713D4">
        <w:rPr>
          <w:color w:val="000000" w:themeColor="text1"/>
        </w:rPr>
        <w:t>нных находок и установленных имё</w:t>
      </w:r>
      <w:r w:rsidRPr="00434FA2">
        <w:rPr>
          <w:color w:val="000000" w:themeColor="text1"/>
        </w:rPr>
        <w:t>н, информация о поисковых экспедициях, поисковых отрядах, воинских захоронениях, карты, справочники и др.</w:t>
      </w:r>
    </w:p>
    <w:p w14:paraId="6BC90481" w14:textId="77777777" w:rsidR="00066F2A" w:rsidRDefault="00066F2A" w:rsidP="00066F2A">
      <w:pPr>
        <w:spacing w:after="0" w:line="240" w:lineRule="auto"/>
        <w:ind w:firstLine="709"/>
        <w:jc w:val="both"/>
        <w:rPr>
          <w:color w:val="000000" w:themeColor="text1"/>
        </w:rPr>
      </w:pPr>
    </w:p>
    <w:p w14:paraId="6BC90482" w14:textId="77777777" w:rsidR="006B32DA" w:rsidRPr="00066F2A" w:rsidRDefault="006B32DA" w:rsidP="00066F2A">
      <w:pPr>
        <w:pStyle w:val="a5"/>
        <w:shd w:val="clear" w:color="auto" w:fill="FFFFFF"/>
        <w:spacing w:before="0" w:beforeAutospacing="0" w:after="0" w:afterAutospacing="0"/>
        <w:rPr>
          <w:rFonts w:eastAsiaTheme="minorHAnsi"/>
          <w:b/>
          <w:color w:val="000000" w:themeColor="text1"/>
          <w:sz w:val="28"/>
          <w:szCs w:val="28"/>
          <w:lang w:eastAsia="en-US"/>
        </w:rPr>
      </w:pPr>
      <w:r w:rsidRPr="00066F2A">
        <w:rPr>
          <w:rFonts w:eastAsiaTheme="minorHAnsi"/>
          <w:b/>
          <w:color w:val="000000" w:themeColor="text1"/>
          <w:sz w:val="28"/>
          <w:szCs w:val="28"/>
          <w:lang w:eastAsia="en-US"/>
        </w:rPr>
        <w:t>Собрать дополнительные данные можно попробовать и через эти сайты:</w:t>
      </w:r>
    </w:p>
    <w:p w14:paraId="6BC90483"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55" w:tgtFrame="_blank" w:history="1">
        <w:r w:rsidR="006B32DA" w:rsidRPr="00787AEF">
          <w:rPr>
            <w:rStyle w:val="a3"/>
            <w:color w:val="2E74B5" w:themeColor="accent1" w:themeShade="BF"/>
          </w:rPr>
          <w:t>Акция «Бессмертный полк»</w:t>
        </w:r>
      </w:hyperlink>
      <w:r w:rsidR="006B32DA" w:rsidRPr="00787AEF">
        <w:rPr>
          <w:color w:val="2E74B5" w:themeColor="accent1" w:themeShade="BF"/>
        </w:rPr>
        <w:t>;</w:t>
      </w:r>
    </w:p>
    <w:p w14:paraId="6BC90484"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56" w:tgtFrame="_blank" w:history="1">
        <w:r w:rsidR="006B32DA" w:rsidRPr="00787AEF">
          <w:rPr>
            <w:rStyle w:val="a3"/>
            <w:color w:val="2E74B5" w:themeColor="accent1" w:themeShade="BF"/>
          </w:rPr>
          <w:t>Всероссийское генеалогическое древо</w:t>
        </w:r>
      </w:hyperlink>
      <w:r w:rsidR="006B32DA" w:rsidRPr="00787AEF">
        <w:rPr>
          <w:color w:val="2E74B5" w:themeColor="accent1" w:themeShade="BF"/>
        </w:rPr>
        <w:t>;</w:t>
      </w:r>
    </w:p>
    <w:p w14:paraId="6BC90485"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57" w:tgtFrame="_blank" w:history="1">
        <w:r w:rsidR="006B32DA" w:rsidRPr="00787AEF">
          <w:rPr>
            <w:rStyle w:val="a3"/>
            <w:color w:val="2E74B5" w:themeColor="accent1" w:themeShade="BF"/>
          </w:rPr>
          <w:t>Победа.1945</w:t>
        </w:r>
      </w:hyperlink>
      <w:r w:rsidR="006B32DA" w:rsidRPr="00787AEF">
        <w:rPr>
          <w:color w:val="2E74B5" w:themeColor="accent1" w:themeShade="BF"/>
        </w:rPr>
        <w:t>;</w:t>
      </w:r>
    </w:p>
    <w:p w14:paraId="6BC90486"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58" w:tgtFrame="_blank" w:history="1">
        <w:r w:rsidR="006B32DA" w:rsidRPr="00787AEF">
          <w:rPr>
            <w:rStyle w:val="a3"/>
            <w:color w:val="2E74B5" w:themeColor="accent1" w:themeShade="BF"/>
          </w:rPr>
          <w:t>Искатель</w:t>
        </w:r>
      </w:hyperlink>
      <w:r w:rsidR="006B32DA" w:rsidRPr="00787AEF">
        <w:rPr>
          <w:color w:val="2E74B5" w:themeColor="accent1" w:themeShade="BF"/>
        </w:rPr>
        <w:t>;</w:t>
      </w:r>
    </w:p>
    <w:p w14:paraId="6BC90487"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59" w:tgtFrame="_blank" w:history="1">
        <w:r w:rsidR="006B32DA" w:rsidRPr="00787AEF">
          <w:rPr>
            <w:rStyle w:val="a3"/>
            <w:color w:val="2E74B5" w:themeColor="accent1" w:themeShade="BF"/>
          </w:rPr>
          <w:t>Погибшие</w:t>
        </w:r>
      </w:hyperlink>
      <w:r w:rsidR="006B32DA" w:rsidRPr="00787AEF">
        <w:rPr>
          <w:color w:val="2E74B5" w:themeColor="accent1" w:themeShade="BF"/>
        </w:rPr>
        <w:t>;</w:t>
      </w:r>
    </w:p>
    <w:p w14:paraId="6BC90488"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60" w:tgtFrame="_blank" w:history="1">
        <w:r w:rsidR="006B32DA" w:rsidRPr="00787AEF">
          <w:rPr>
            <w:rStyle w:val="a3"/>
            <w:color w:val="2E74B5" w:themeColor="accent1" w:themeShade="BF"/>
          </w:rPr>
          <w:t>Российское военно-истрическое общество</w:t>
        </w:r>
      </w:hyperlink>
      <w:r w:rsidR="006B32DA" w:rsidRPr="00787AEF">
        <w:rPr>
          <w:color w:val="2E74B5" w:themeColor="accent1" w:themeShade="BF"/>
        </w:rPr>
        <w:t>;</w:t>
      </w:r>
    </w:p>
    <w:p w14:paraId="6BC90489"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61" w:tgtFrame="_blank" w:history="1">
        <w:r w:rsidR="006B32DA" w:rsidRPr="00787AEF">
          <w:rPr>
            <w:rStyle w:val="a3"/>
            <w:color w:val="2E74B5" w:themeColor="accent1" w:themeShade="BF"/>
          </w:rPr>
          <w:t>Саксонские мемориалы</w:t>
        </w:r>
      </w:hyperlink>
      <w:r w:rsidR="006B32DA" w:rsidRPr="00787AEF">
        <w:rPr>
          <w:color w:val="2E74B5" w:themeColor="accent1" w:themeShade="BF"/>
        </w:rPr>
        <w:t>;</w:t>
      </w:r>
    </w:p>
    <w:p w14:paraId="6BC9048A"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62" w:tgtFrame="_blank" w:history="1">
        <w:r w:rsidR="006B32DA" w:rsidRPr="00787AEF">
          <w:rPr>
            <w:rStyle w:val="a3"/>
            <w:color w:val="2E74B5" w:themeColor="accent1" w:themeShade="BF"/>
          </w:rPr>
          <w:t>Центральый архив министерства обороны РФ</w:t>
        </w:r>
      </w:hyperlink>
      <w:r w:rsidR="006B32DA" w:rsidRPr="00787AEF">
        <w:rPr>
          <w:color w:val="2E74B5" w:themeColor="accent1" w:themeShade="BF"/>
        </w:rPr>
        <w:t>;</w:t>
      </w:r>
    </w:p>
    <w:p w14:paraId="6BC9048B" w14:textId="77777777" w:rsidR="00066F2A" w:rsidRPr="00787AEF" w:rsidRDefault="00C32BA8" w:rsidP="00066F2A">
      <w:pPr>
        <w:numPr>
          <w:ilvl w:val="0"/>
          <w:numId w:val="27"/>
        </w:numPr>
        <w:shd w:val="clear" w:color="auto" w:fill="FFFFFF"/>
        <w:spacing w:after="0" w:line="240" w:lineRule="auto"/>
        <w:ind w:left="0"/>
        <w:rPr>
          <w:rStyle w:val="a3"/>
          <w:color w:val="2E74B5" w:themeColor="accent1" w:themeShade="BF"/>
        </w:rPr>
      </w:pPr>
      <w:hyperlink r:id="rId63" w:history="1">
        <w:r w:rsidR="00066F2A" w:rsidRPr="00787AEF">
          <w:rPr>
            <w:rStyle w:val="a3"/>
            <w:color w:val="034990" w:themeColor="hyperlink" w:themeShade="BF"/>
          </w:rPr>
          <w:t>Онлайн сервис «Найти солдата»</w:t>
        </w:r>
      </w:hyperlink>
    </w:p>
    <w:p w14:paraId="6BC9048C" w14:textId="77777777" w:rsidR="006B32DA" w:rsidRPr="00787AEF" w:rsidRDefault="00C32BA8" w:rsidP="00066F2A">
      <w:pPr>
        <w:numPr>
          <w:ilvl w:val="0"/>
          <w:numId w:val="27"/>
        </w:numPr>
        <w:shd w:val="clear" w:color="auto" w:fill="FFFFFF"/>
        <w:spacing w:after="0" w:line="240" w:lineRule="auto"/>
        <w:ind w:left="0"/>
        <w:rPr>
          <w:color w:val="2E74B5" w:themeColor="accent1" w:themeShade="BF"/>
        </w:rPr>
      </w:pPr>
      <w:hyperlink r:id="rId64" w:tgtFrame="_blank" w:history="1">
        <w:r w:rsidR="006B32DA" w:rsidRPr="00787AEF">
          <w:rPr>
            <w:rStyle w:val="a3"/>
            <w:color w:val="2E74B5" w:themeColor="accent1" w:themeShade="BF"/>
          </w:rPr>
          <w:t>Герои Первой мировой</w:t>
        </w:r>
      </w:hyperlink>
      <w:r w:rsidR="006B32DA" w:rsidRPr="00787AEF">
        <w:rPr>
          <w:color w:val="2E74B5" w:themeColor="accent1" w:themeShade="BF"/>
        </w:rPr>
        <w:t>.</w:t>
      </w:r>
    </w:p>
    <w:p w14:paraId="6BC9048D" w14:textId="77777777" w:rsidR="00066F2A" w:rsidRPr="00787AEF" w:rsidRDefault="00066F2A" w:rsidP="00066F2A">
      <w:pPr>
        <w:shd w:val="clear" w:color="auto" w:fill="FFFFFF"/>
        <w:spacing w:after="0" w:line="240" w:lineRule="auto"/>
        <w:rPr>
          <w:color w:val="000000"/>
        </w:rPr>
      </w:pPr>
    </w:p>
    <w:p w14:paraId="6BC9048E" w14:textId="77777777" w:rsidR="00066F2A" w:rsidRPr="00787AEF" w:rsidRDefault="006B32DA" w:rsidP="00066F2A">
      <w:pPr>
        <w:pStyle w:val="a5"/>
        <w:shd w:val="clear" w:color="auto" w:fill="FFFFFF"/>
        <w:spacing w:before="0" w:beforeAutospacing="0" w:after="0" w:afterAutospacing="0"/>
        <w:rPr>
          <w:rFonts w:eastAsiaTheme="minorHAnsi"/>
          <w:color w:val="000000" w:themeColor="text1"/>
          <w:sz w:val="28"/>
          <w:szCs w:val="28"/>
          <w:lang w:eastAsia="en-US"/>
        </w:rPr>
      </w:pPr>
      <w:r w:rsidRPr="00787AEF">
        <w:rPr>
          <w:rFonts w:eastAsiaTheme="minorHAnsi"/>
          <w:b/>
          <w:color w:val="000000" w:themeColor="text1"/>
          <w:sz w:val="28"/>
          <w:szCs w:val="28"/>
          <w:lang w:eastAsia="en-US"/>
        </w:rPr>
        <w:t>Кроме этого, помочь в поиске могут волонтёры.</w:t>
      </w:r>
    </w:p>
    <w:p w14:paraId="6BC9048F" w14:textId="77777777" w:rsidR="006B32DA" w:rsidRPr="00787AEF" w:rsidRDefault="006B32DA" w:rsidP="00066F2A">
      <w:pPr>
        <w:pStyle w:val="a5"/>
        <w:shd w:val="clear" w:color="auto" w:fill="FFFFFF"/>
        <w:spacing w:before="0" w:beforeAutospacing="0" w:after="0" w:afterAutospacing="0"/>
        <w:rPr>
          <w:rFonts w:eastAsiaTheme="minorHAnsi"/>
          <w:color w:val="000000" w:themeColor="text1"/>
          <w:sz w:val="28"/>
          <w:szCs w:val="28"/>
          <w:lang w:eastAsia="en-US"/>
        </w:rPr>
      </w:pPr>
      <w:r w:rsidRPr="00787AEF">
        <w:rPr>
          <w:rFonts w:eastAsiaTheme="minorHAnsi"/>
          <w:color w:val="000000" w:themeColor="text1"/>
          <w:sz w:val="28"/>
          <w:szCs w:val="28"/>
          <w:lang w:eastAsia="en-US"/>
        </w:rPr>
        <w:t>С ними можно познакомиться на форумах этих сайтов, в сообществе «Бессмертного полка», а также в тематических группах в социальных сетях:</w:t>
      </w:r>
    </w:p>
    <w:p w14:paraId="6BC90490" w14:textId="77777777" w:rsidR="006B32DA" w:rsidRPr="00787AEF" w:rsidRDefault="00C32BA8" w:rsidP="00066F2A">
      <w:pPr>
        <w:numPr>
          <w:ilvl w:val="0"/>
          <w:numId w:val="28"/>
        </w:numPr>
        <w:shd w:val="clear" w:color="auto" w:fill="FFFFFF"/>
        <w:spacing w:after="0" w:line="240" w:lineRule="auto"/>
        <w:ind w:left="0"/>
        <w:rPr>
          <w:color w:val="2E74B5" w:themeColor="accent1" w:themeShade="BF"/>
        </w:rPr>
      </w:pPr>
      <w:hyperlink r:id="rId65" w:tgtFrame="_blank" w:history="1">
        <w:r w:rsidR="006B32DA" w:rsidRPr="00787AEF">
          <w:rPr>
            <w:rStyle w:val="a3"/>
            <w:color w:val="2E74B5" w:themeColor="accent1" w:themeShade="BF"/>
          </w:rPr>
          <w:t>Бессмертный полк</w:t>
        </w:r>
      </w:hyperlink>
      <w:r w:rsidR="006B32DA" w:rsidRPr="00787AEF">
        <w:rPr>
          <w:color w:val="2E74B5" w:themeColor="accent1" w:themeShade="BF"/>
        </w:rPr>
        <w:t>;</w:t>
      </w:r>
    </w:p>
    <w:p w14:paraId="6BC90491" w14:textId="77777777" w:rsidR="006B32DA" w:rsidRPr="00787AEF" w:rsidRDefault="00C32BA8" w:rsidP="00066F2A">
      <w:pPr>
        <w:numPr>
          <w:ilvl w:val="0"/>
          <w:numId w:val="28"/>
        </w:numPr>
        <w:shd w:val="clear" w:color="auto" w:fill="FFFFFF"/>
        <w:spacing w:after="0" w:line="240" w:lineRule="auto"/>
        <w:ind w:left="0"/>
        <w:rPr>
          <w:color w:val="2E74B5" w:themeColor="accent1" w:themeShade="BF"/>
        </w:rPr>
      </w:pPr>
      <w:hyperlink r:id="rId66" w:tgtFrame="_blank" w:history="1">
        <w:r w:rsidR="006B32DA" w:rsidRPr="00787AEF">
          <w:rPr>
            <w:rStyle w:val="a3"/>
            <w:color w:val="2E74B5" w:themeColor="accent1" w:themeShade="BF"/>
          </w:rPr>
          <w:t>Поиск пропавших и погибших в ВОВ</w:t>
        </w:r>
      </w:hyperlink>
      <w:r w:rsidR="006B32DA" w:rsidRPr="00787AEF">
        <w:rPr>
          <w:color w:val="2E74B5" w:themeColor="accent1" w:themeShade="BF"/>
        </w:rPr>
        <w:t>;</w:t>
      </w:r>
    </w:p>
    <w:p w14:paraId="6BC90492" w14:textId="77777777" w:rsidR="006B32DA" w:rsidRPr="00787AEF" w:rsidRDefault="00C32BA8" w:rsidP="00066F2A">
      <w:pPr>
        <w:numPr>
          <w:ilvl w:val="0"/>
          <w:numId w:val="28"/>
        </w:numPr>
        <w:shd w:val="clear" w:color="auto" w:fill="FFFFFF"/>
        <w:spacing w:after="0" w:line="240" w:lineRule="auto"/>
        <w:ind w:left="0"/>
        <w:rPr>
          <w:color w:val="2E74B5" w:themeColor="accent1" w:themeShade="BF"/>
        </w:rPr>
      </w:pPr>
      <w:hyperlink r:id="rId67" w:tgtFrame="_blank" w:history="1">
        <w:r w:rsidR="006B32DA" w:rsidRPr="00787AEF">
          <w:rPr>
            <w:rStyle w:val="a3"/>
            <w:color w:val="2E74B5" w:themeColor="accent1" w:themeShade="BF"/>
          </w:rPr>
          <w:t>Ищем родственников погибших солдат</w:t>
        </w:r>
      </w:hyperlink>
      <w:r w:rsidR="006B32DA" w:rsidRPr="00787AEF">
        <w:rPr>
          <w:color w:val="2E74B5" w:themeColor="accent1" w:themeShade="BF"/>
        </w:rPr>
        <w:t>;</w:t>
      </w:r>
    </w:p>
    <w:p w14:paraId="6BC90493" w14:textId="77777777" w:rsidR="006B32DA" w:rsidRPr="00787AEF" w:rsidRDefault="00C32BA8" w:rsidP="00066F2A">
      <w:pPr>
        <w:numPr>
          <w:ilvl w:val="0"/>
          <w:numId w:val="28"/>
        </w:numPr>
        <w:shd w:val="clear" w:color="auto" w:fill="FFFFFF"/>
        <w:spacing w:after="0" w:line="240" w:lineRule="auto"/>
        <w:ind w:left="0"/>
        <w:rPr>
          <w:color w:val="2E74B5" w:themeColor="accent1" w:themeShade="BF"/>
        </w:rPr>
      </w:pPr>
      <w:hyperlink r:id="rId68" w:tgtFrame="_blank" w:history="1">
        <w:r w:rsidR="006B32DA" w:rsidRPr="00787AEF">
          <w:rPr>
            <w:rStyle w:val="a3"/>
            <w:color w:val="2E74B5" w:themeColor="accent1" w:themeShade="BF"/>
          </w:rPr>
          <w:t>Поиск погибших и пропавших без вести в ВОВ</w:t>
        </w:r>
      </w:hyperlink>
      <w:r w:rsidR="006B32DA" w:rsidRPr="00787AEF">
        <w:rPr>
          <w:color w:val="2E74B5" w:themeColor="accent1" w:themeShade="BF"/>
        </w:rPr>
        <w:t>;</w:t>
      </w:r>
    </w:p>
    <w:p w14:paraId="6BC90494" w14:textId="77777777" w:rsidR="006B32DA" w:rsidRPr="00787AEF" w:rsidRDefault="00C32BA8" w:rsidP="00066F2A">
      <w:pPr>
        <w:numPr>
          <w:ilvl w:val="0"/>
          <w:numId w:val="28"/>
        </w:numPr>
        <w:shd w:val="clear" w:color="auto" w:fill="FFFFFF"/>
        <w:spacing w:after="0" w:line="240" w:lineRule="auto"/>
        <w:ind w:left="0"/>
        <w:rPr>
          <w:color w:val="2E74B5" w:themeColor="accent1" w:themeShade="BF"/>
        </w:rPr>
      </w:pPr>
      <w:hyperlink r:id="rId69" w:tgtFrame="_blank" w:history="1">
        <w:r w:rsidR="006B32DA" w:rsidRPr="00787AEF">
          <w:rPr>
            <w:rStyle w:val="a3"/>
            <w:color w:val="2E74B5" w:themeColor="accent1" w:themeShade="BF"/>
          </w:rPr>
          <w:t>Поиск пропавших во времена ВОВ</w:t>
        </w:r>
      </w:hyperlink>
      <w:r w:rsidR="006B32DA" w:rsidRPr="00787AEF">
        <w:rPr>
          <w:color w:val="2E74B5" w:themeColor="accent1" w:themeShade="BF"/>
        </w:rPr>
        <w:t>.</w:t>
      </w:r>
    </w:p>
    <w:p w14:paraId="6BC90495" w14:textId="77777777" w:rsidR="006B32DA" w:rsidRDefault="006B32DA" w:rsidP="00066F2A">
      <w:pPr>
        <w:spacing w:after="0" w:line="240" w:lineRule="auto"/>
        <w:jc w:val="both"/>
        <w:rPr>
          <w:color w:val="000000" w:themeColor="text1"/>
        </w:rPr>
      </w:pPr>
    </w:p>
    <w:sectPr w:rsidR="006B32DA" w:rsidSect="00D2271D">
      <w:footerReference w:type="default" r:id="rId70"/>
      <w:footnotePr>
        <w:numRestart w:val="eachSect"/>
      </w:footnotePr>
      <w:type w:val="continuous"/>
      <w:pgSz w:w="11906" w:h="16838"/>
      <w:pgMar w:top="709" w:right="567"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904A4" w14:textId="77777777" w:rsidR="004F62A1" w:rsidRDefault="004F62A1" w:rsidP="00680A62">
      <w:pPr>
        <w:spacing w:after="0" w:line="240" w:lineRule="auto"/>
      </w:pPr>
      <w:r>
        <w:separator/>
      </w:r>
    </w:p>
  </w:endnote>
  <w:endnote w:type="continuationSeparator" w:id="0">
    <w:p w14:paraId="6BC904A5" w14:textId="77777777" w:rsidR="004F62A1" w:rsidRDefault="004F62A1" w:rsidP="0068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nion Pro">
    <w:altName w:val="Minion Pro"/>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828063"/>
      <w:docPartObj>
        <w:docPartGallery w:val="Page Numbers (Bottom of Page)"/>
        <w:docPartUnique/>
      </w:docPartObj>
    </w:sdtPr>
    <w:sdtEndPr/>
    <w:sdtContent>
      <w:p w14:paraId="6BC904A6" w14:textId="77777777" w:rsidR="00A76EDB" w:rsidRDefault="00A76EDB">
        <w:pPr>
          <w:pStyle w:val="ae"/>
          <w:jc w:val="center"/>
        </w:pPr>
        <w:r>
          <w:fldChar w:fldCharType="begin"/>
        </w:r>
        <w:r>
          <w:instrText>PAGE   \* MERGEFORMAT</w:instrText>
        </w:r>
        <w:r>
          <w:fldChar w:fldCharType="separate"/>
        </w:r>
        <w:r w:rsidR="00C32BA8">
          <w:rPr>
            <w:noProof/>
          </w:rPr>
          <w:t>3</w:t>
        </w:r>
        <w:r>
          <w:fldChar w:fldCharType="end"/>
        </w:r>
      </w:p>
    </w:sdtContent>
  </w:sdt>
  <w:p w14:paraId="6BC904A7" w14:textId="77777777" w:rsidR="00A76EDB" w:rsidRPr="0034192F" w:rsidRDefault="00A76EDB">
    <w:pPr>
      <w:pStyle w:val="ae"/>
      <w:rPr>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904A2" w14:textId="77777777" w:rsidR="004F62A1" w:rsidRDefault="004F62A1" w:rsidP="00680A62">
      <w:pPr>
        <w:spacing w:after="0" w:line="240" w:lineRule="auto"/>
      </w:pPr>
      <w:r>
        <w:separator/>
      </w:r>
    </w:p>
  </w:footnote>
  <w:footnote w:type="continuationSeparator" w:id="0">
    <w:p w14:paraId="6BC904A3" w14:textId="77777777" w:rsidR="004F62A1" w:rsidRDefault="004F62A1" w:rsidP="00680A62">
      <w:pPr>
        <w:spacing w:after="0" w:line="240" w:lineRule="auto"/>
      </w:pPr>
      <w:r>
        <w:continuationSeparator/>
      </w:r>
    </w:p>
  </w:footnote>
  <w:footnote w:id="1">
    <w:p w14:paraId="6BC904A8" w14:textId="77777777" w:rsidR="00A76EDB" w:rsidRDefault="00A76EDB">
      <w:pPr>
        <w:pStyle w:val="a7"/>
      </w:pPr>
      <w:r>
        <w:rPr>
          <w:rStyle w:val="a9"/>
        </w:rPr>
        <w:footnoteRef/>
      </w:r>
      <w:r>
        <w:t xml:space="preserve"> История.рф </w:t>
      </w:r>
      <w:hyperlink r:id="rId1" w:history="1">
        <w:r w:rsidRPr="004D18BB">
          <w:rPr>
            <w:rStyle w:val="a3"/>
          </w:rPr>
          <w:t>https://histrf.ru/read/articles/dien-nieizviestnogho-soldata-event</w:t>
        </w:r>
      </w:hyperlink>
      <w:r>
        <w:t xml:space="preserve"> </w:t>
      </w:r>
    </w:p>
  </w:footnote>
  <w:footnote w:id="2">
    <w:p w14:paraId="6BC904A9" w14:textId="77777777" w:rsidR="00A76EDB" w:rsidRDefault="00A76EDB">
      <w:pPr>
        <w:pStyle w:val="a7"/>
      </w:pPr>
      <w:r>
        <w:rPr>
          <w:rStyle w:val="a9"/>
        </w:rPr>
        <w:footnoteRef/>
      </w:r>
      <w:r>
        <w:t xml:space="preserve"> </w:t>
      </w:r>
      <w:r w:rsidRPr="00D02975">
        <w:t xml:space="preserve">ТАСС, информационное агентство </w:t>
      </w:r>
      <w:hyperlink r:id="rId2" w:history="1">
        <w:r w:rsidRPr="004D18BB">
          <w:rPr>
            <w:rStyle w:val="a3"/>
          </w:rPr>
          <w:t>https://tass.ru/obschestvo/10156911</w:t>
        </w:r>
      </w:hyperlink>
    </w:p>
    <w:p w14:paraId="6BC904AA" w14:textId="77777777" w:rsidR="00A76EDB" w:rsidRDefault="00A76EDB">
      <w:pPr>
        <w:pStyle w:val="a7"/>
      </w:pPr>
      <w:r>
        <w:t xml:space="preserve">Культуралогия.РФ </w:t>
      </w:r>
      <w:hyperlink r:id="rId3" w:history="1">
        <w:r w:rsidRPr="004D18BB">
          <w:rPr>
            <w:rStyle w:val="a3"/>
          </w:rPr>
          <w:t>https://kulturologia.ru/blogs/040418/38479/</w:t>
        </w:r>
      </w:hyperlink>
    </w:p>
    <w:p w14:paraId="6BC904AB" w14:textId="77777777" w:rsidR="00A76EDB" w:rsidRDefault="00A76EDB">
      <w:pPr>
        <w:pStyle w:val="a7"/>
      </w:pPr>
      <w:r>
        <w:t xml:space="preserve">Познавательный журнал «Что? Где? Когда?» </w:t>
      </w:r>
      <w:hyperlink r:id="rId4" w:history="1">
        <w:r w:rsidRPr="004D18BB">
          <w:rPr>
            <w:rStyle w:val="a3"/>
          </w:rPr>
          <w:t>https://kto-chto-gde.ru/holiday/den-neizvestnogo-soldata/</w:t>
        </w:r>
      </w:hyperlink>
      <w:r>
        <w:t xml:space="preserve"> </w:t>
      </w:r>
    </w:p>
  </w:footnote>
  <w:footnote w:id="3">
    <w:p w14:paraId="6BC904AC" w14:textId="77777777" w:rsidR="00AD1A3C" w:rsidRDefault="00AD1A3C">
      <w:pPr>
        <w:pStyle w:val="a7"/>
      </w:pPr>
      <w:r>
        <w:rPr>
          <w:rStyle w:val="a9"/>
        </w:rPr>
        <w:footnoteRef/>
      </w:r>
      <w:r>
        <w:t xml:space="preserve"> Подвиг солдата: серия «Российское военно-историческое общество – школьнику» / под ред. Р.И. Мединского. – М., 2020. – 31 с.</w:t>
      </w:r>
      <w:r w:rsidR="007A3C67">
        <w:t xml:space="preserve"> </w:t>
      </w:r>
      <w:hyperlink r:id="rId5" w:history="1">
        <w:r w:rsidR="007A3C67" w:rsidRPr="004D18BB">
          <w:rPr>
            <w:rStyle w:val="a3"/>
          </w:rPr>
          <w:t>http://patriot.nso.ru/page/209</w:t>
        </w:r>
      </w:hyperlink>
      <w:r w:rsidR="007A3C67">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959484C"/>
    <w:multiLevelType w:val="hybridMultilevel"/>
    <w:tmpl w:val="F76E7B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F3CA3"/>
    <w:multiLevelType w:val="hybridMultilevel"/>
    <w:tmpl w:val="0CF43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68330D"/>
    <w:multiLevelType w:val="hybridMultilevel"/>
    <w:tmpl w:val="74B4C120"/>
    <w:lvl w:ilvl="0" w:tplc="27206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C13D03"/>
    <w:multiLevelType w:val="multilevel"/>
    <w:tmpl w:val="9E8A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B5A2C"/>
    <w:multiLevelType w:val="hybridMultilevel"/>
    <w:tmpl w:val="20641716"/>
    <w:lvl w:ilvl="0" w:tplc="27206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247285"/>
    <w:multiLevelType w:val="multilevel"/>
    <w:tmpl w:val="7362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67D01"/>
    <w:multiLevelType w:val="hybridMultilevel"/>
    <w:tmpl w:val="C0369342"/>
    <w:lvl w:ilvl="0" w:tplc="8A0434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623AFF"/>
    <w:multiLevelType w:val="hybridMultilevel"/>
    <w:tmpl w:val="F2A66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7EE07F7"/>
    <w:multiLevelType w:val="multilevel"/>
    <w:tmpl w:val="7B9A40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9085739"/>
    <w:multiLevelType w:val="hybridMultilevel"/>
    <w:tmpl w:val="D5D4E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6D5A79"/>
    <w:multiLevelType w:val="hybridMultilevel"/>
    <w:tmpl w:val="40489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3259C4"/>
    <w:multiLevelType w:val="hybridMultilevel"/>
    <w:tmpl w:val="EDFA42B0"/>
    <w:lvl w:ilvl="0" w:tplc="27206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A165FF"/>
    <w:multiLevelType w:val="multilevel"/>
    <w:tmpl w:val="085C0560"/>
    <w:lvl w:ilvl="0">
      <w:start w:val="1"/>
      <w:numFmt w:val="decimal"/>
      <w:suff w:val="space"/>
      <w:lvlText w:val="%1."/>
      <w:lvlJc w:val="left"/>
      <w:pPr>
        <w:ind w:left="360" w:hanging="360"/>
      </w:pPr>
      <w:rPr>
        <w:rFonts w:cs="Times New Roman" w:hint="default"/>
        <w:b/>
      </w:rPr>
    </w:lvl>
    <w:lvl w:ilvl="1">
      <w:start w:val="1"/>
      <w:numFmt w:val="decimal"/>
      <w:suff w:val="space"/>
      <w:lvlText w:val="%1.%2."/>
      <w:lvlJc w:val="left"/>
      <w:pPr>
        <w:ind w:left="350" w:firstLine="360"/>
      </w:pPr>
      <w:rPr>
        <w:rFonts w:cs="Times New Roman" w:hint="default"/>
        <w:b w:val="0"/>
      </w:rPr>
    </w:lvl>
    <w:lvl w:ilvl="2">
      <w:start w:val="1"/>
      <w:numFmt w:val="decimal"/>
      <w:lvlText w:val="%1.%2.%3."/>
      <w:lvlJc w:val="left"/>
      <w:pPr>
        <w:ind w:left="0" w:firstLine="720"/>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2D100125"/>
    <w:multiLevelType w:val="hybridMultilevel"/>
    <w:tmpl w:val="5E600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6E10BB"/>
    <w:multiLevelType w:val="hybridMultilevel"/>
    <w:tmpl w:val="58763F24"/>
    <w:lvl w:ilvl="0" w:tplc="A9105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24F2D4F"/>
    <w:multiLevelType w:val="multilevel"/>
    <w:tmpl w:val="B4DE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9875BA"/>
    <w:multiLevelType w:val="hybridMultilevel"/>
    <w:tmpl w:val="4324384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59D7CA4"/>
    <w:multiLevelType w:val="hybridMultilevel"/>
    <w:tmpl w:val="0A5A6B9E"/>
    <w:lvl w:ilvl="0" w:tplc="27206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4F25D9"/>
    <w:multiLevelType w:val="hybridMultilevel"/>
    <w:tmpl w:val="58F06B18"/>
    <w:lvl w:ilvl="0" w:tplc="ED7C61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B956819"/>
    <w:multiLevelType w:val="hybridMultilevel"/>
    <w:tmpl w:val="BE9CF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3B3E5F"/>
    <w:multiLevelType w:val="multilevel"/>
    <w:tmpl w:val="F992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C3605"/>
    <w:multiLevelType w:val="hybridMultilevel"/>
    <w:tmpl w:val="AB2AF8A4"/>
    <w:lvl w:ilvl="0" w:tplc="4F3072F0">
      <w:start w:val="1"/>
      <w:numFmt w:val="decimal"/>
      <w:lvlText w:val="%1."/>
      <w:lvlJc w:val="left"/>
      <w:pPr>
        <w:ind w:left="107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B34188B"/>
    <w:multiLevelType w:val="hybridMultilevel"/>
    <w:tmpl w:val="802EFC4A"/>
    <w:lvl w:ilvl="0" w:tplc="17CC3A54">
      <w:start w:val="1"/>
      <w:numFmt w:val="decimal"/>
      <w:lvlText w:val="7.%1."/>
      <w:lvlJc w:val="right"/>
      <w:pPr>
        <w:ind w:left="720" w:hanging="360"/>
      </w:pPr>
      <w:rPr>
        <w:rFonts w:hint="default"/>
      </w:rPr>
    </w:lvl>
    <w:lvl w:ilvl="1" w:tplc="17CC3A54">
      <w:start w:val="1"/>
      <w:numFmt w:val="decimal"/>
      <w:lvlText w:val="7.%2."/>
      <w:lvlJc w:val="righ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1D7B68"/>
    <w:multiLevelType w:val="hybridMultilevel"/>
    <w:tmpl w:val="9662C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8F7FD1"/>
    <w:multiLevelType w:val="hybridMultilevel"/>
    <w:tmpl w:val="8456360C"/>
    <w:lvl w:ilvl="0" w:tplc="27206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8A1A7F"/>
    <w:multiLevelType w:val="hybridMultilevel"/>
    <w:tmpl w:val="6C5A49EA"/>
    <w:lvl w:ilvl="0" w:tplc="27206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B93595"/>
    <w:multiLevelType w:val="hybridMultilevel"/>
    <w:tmpl w:val="C79AFF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6B1739"/>
    <w:multiLevelType w:val="multilevel"/>
    <w:tmpl w:val="10A2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21"/>
  </w:num>
  <w:num w:numId="4">
    <w:abstractNumId w:val="23"/>
  </w:num>
  <w:num w:numId="5">
    <w:abstractNumId w:val="0"/>
  </w:num>
  <w:num w:numId="6">
    <w:abstractNumId w:val="6"/>
  </w:num>
  <w:num w:numId="7">
    <w:abstractNumId w:val="17"/>
  </w:num>
  <w:num w:numId="8">
    <w:abstractNumId w:val="24"/>
  </w:num>
  <w:num w:numId="9">
    <w:abstractNumId w:val="25"/>
  </w:num>
  <w:num w:numId="10">
    <w:abstractNumId w:val="2"/>
  </w:num>
  <w:num w:numId="11">
    <w:abstractNumId w:val="11"/>
  </w:num>
  <w:num w:numId="12">
    <w:abstractNumId w:val="8"/>
  </w:num>
  <w:num w:numId="13">
    <w:abstractNumId w:val="4"/>
  </w:num>
  <w:num w:numId="14">
    <w:abstractNumId w:val="19"/>
  </w:num>
  <w:num w:numId="15">
    <w:abstractNumId w:val="1"/>
  </w:num>
  <w:num w:numId="16">
    <w:abstractNumId w:val="10"/>
  </w:num>
  <w:num w:numId="17">
    <w:abstractNumId w:val="22"/>
  </w:num>
  <w:num w:numId="18">
    <w:abstractNumId w:val="16"/>
  </w:num>
  <w:num w:numId="19">
    <w:abstractNumId w:val="9"/>
  </w:num>
  <w:num w:numId="20">
    <w:abstractNumId w:val="14"/>
  </w:num>
  <w:num w:numId="21">
    <w:abstractNumId w:val="12"/>
  </w:num>
  <w:num w:numId="22">
    <w:abstractNumId w:val="15"/>
  </w:num>
  <w:num w:numId="23">
    <w:abstractNumId w:val="27"/>
  </w:num>
  <w:num w:numId="24">
    <w:abstractNumId w:val="26"/>
  </w:num>
  <w:num w:numId="25">
    <w:abstractNumId w:val="18"/>
  </w:num>
  <w:num w:numId="26">
    <w:abstractNumId w:val="5"/>
  </w:num>
  <w:num w:numId="27">
    <w:abstractNumId w:val="2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8C"/>
    <w:rsid w:val="00000C10"/>
    <w:rsid w:val="00001750"/>
    <w:rsid w:val="00005858"/>
    <w:rsid w:val="00014F05"/>
    <w:rsid w:val="00017B20"/>
    <w:rsid w:val="00034CB6"/>
    <w:rsid w:val="00057E08"/>
    <w:rsid w:val="00066E5D"/>
    <w:rsid w:val="00066F2A"/>
    <w:rsid w:val="0007010E"/>
    <w:rsid w:val="000742B8"/>
    <w:rsid w:val="000829B9"/>
    <w:rsid w:val="00083F6F"/>
    <w:rsid w:val="0008579C"/>
    <w:rsid w:val="00085B9A"/>
    <w:rsid w:val="00096AC1"/>
    <w:rsid w:val="000A4965"/>
    <w:rsid w:val="000B4369"/>
    <w:rsid w:val="000B4F9E"/>
    <w:rsid w:val="000B791A"/>
    <w:rsid w:val="000D6215"/>
    <w:rsid w:val="000F15DA"/>
    <w:rsid w:val="000F62C7"/>
    <w:rsid w:val="00106655"/>
    <w:rsid w:val="00106BBE"/>
    <w:rsid w:val="00107030"/>
    <w:rsid w:val="00114BE9"/>
    <w:rsid w:val="0011541E"/>
    <w:rsid w:val="00123D22"/>
    <w:rsid w:val="00126129"/>
    <w:rsid w:val="00127319"/>
    <w:rsid w:val="00130B93"/>
    <w:rsid w:val="00131042"/>
    <w:rsid w:val="00136043"/>
    <w:rsid w:val="00144282"/>
    <w:rsid w:val="00146E83"/>
    <w:rsid w:val="0015227F"/>
    <w:rsid w:val="00185F1B"/>
    <w:rsid w:val="0019566B"/>
    <w:rsid w:val="001A4C04"/>
    <w:rsid w:val="001B1158"/>
    <w:rsid w:val="001B4536"/>
    <w:rsid w:val="001C0052"/>
    <w:rsid w:val="001D6421"/>
    <w:rsid w:val="001F22B6"/>
    <w:rsid w:val="001F5E0A"/>
    <w:rsid w:val="00237CFC"/>
    <w:rsid w:val="002401EC"/>
    <w:rsid w:val="0024083D"/>
    <w:rsid w:val="00243599"/>
    <w:rsid w:val="00244812"/>
    <w:rsid w:val="002505C4"/>
    <w:rsid w:val="00253428"/>
    <w:rsid w:val="00257BC3"/>
    <w:rsid w:val="00261D44"/>
    <w:rsid w:val="00270C0C"/>
    <w:rsid w:val="002A3C4B"/>
    <w:rsid w:val="002A5EA9"/>
    <w:rsid w:val="002A6AA9"/>
    <w:rsid w:val="002A6BBD"/>
    <w:rsid w:val="002B5F74"/>
    <w:rsid w:val="002C4E49"/>
    <w:rsid w:val="002D44A5"/>
    <w:rsid w:val="002F1200"/>
    <w:rsid w:val="002F2B9A"/>
    <w:rsid w:val="00303247"/>
    <w:rsid w:val="00306170"/>
    <w:rsid w:val="00307026"/>
    <w:rsid w:val="0032234E"/>
    <w:rsid w:val="003238CD"/>
    <w:rsid w:val="00330889"/>
    <w:rsid w:val="0034192F"/>
    <w:rsid w:val="003440C5"/>
    <w:rsid w:val="0036135C"/>
    <w:rsid w:val="00361379"/>
    <w:rsid w:val="0036292F"/>
    <w:rsid w:val="00375FE5"/>
    <w:rsid w:val="003771EA"/>
    <w:rsid w:val="0038648E"/>
    <w:rsid w:val="00397010"/>
    <w:rsid w:val="003B3005"/>
    <w:rsid w:val="003C5B22"/>
    <w:rsid w:val="00405A6A"/>
    <w:rsid w:val="004115D7"/>
    <w:rsid w:val="0042180D"/>
    <w:rsid w:val="00421AF8"/>
    <w:rsid w:val="00425FE0"/>
    <w:rsid w:val="00430A7B"/>
    <w:rsid w:val="00434FA2"/>
    <w:rsid w:val="00435A4F"/>
    <w:rsid w:val="00450527"/>
    <w:rsid w:val="004512B6"/>
    <w:rsid w:val="00451932"/>
    <w:rsid w:val="0045390D"/>
    <w:rsid w:val="00453D26"/>
    <w:rsid w:val="0046435D"/>
    <w:rsid w:val="004765BA"/>
    <w:rsid w:val="004812D7"/>
    <w:rsid w:val="004818A9"/>
    <w:rsid w:val="00485213"/>
    <w:rsid w:val="0049220C"/>
    <w:rsid w:val="00494602"/>
    <w:rsid w:val="004A351B"/>
    <w:rsid w:val="004A4BFB"/>
    <w:rsid w:val="004B2A49"/>
    <w:rsid w:val="004B6500"/>
    <w:rsid w:val="004B7209"/>
    <w:rsid w:val="004C41B4"/>
    <w:rsid w:val="004D58CF"/>
    <w:rsid w:val="004E14C7"/>
    <w:rsid w:val="004E4282"/>
    <w:rsid w:val="004F1F61"/>
    <w:rsid w:val="004F38A7"/>
    <w:rsid w:val="004F62A1"/>
    <w:rsid w:val="004F75FB"/>
    <w:rsid w:val="0051021F"/>
    <w:rsid w:val="005109EB"/>
    <w:rsid w:val="00524CDE"/>
    <w:rsid w:val="00536F23"/>
    <w:rsid w:val="00545463"/>
    <w:rsid w:val="005713D4"/>
    <w:rsid w:val="00587021"/>
    <w:rsid w:val="00593436"/>
    <w:rsid w:val="005952F5"/>
    <w:rsid w:val="00597C42"/>
    <w:rsid w:val="00597F39"/>
    <w:rsid w:val="005A7C0A"/>
    <w:rsid w:val="005B0255"/>
    <w:rsid w:val="005B3676"/>
    <w:rsid w:val="005B3A4F"/>
    <w:rsid w:val="005B4791"/>
    <w:rsid w:val="005B51A5"/>
    <w:rsid w:val="0062510E"/>
    <w:rsid w:val="00646E4B"/>
    <w:rsid w:val="00654CBA"/>
    <w:rsid w:val="00664804"/>
    <w:rsid w:val="00672920"/>
    <w:rsid w:val="00680A62"/>
    <w:rsid w:val="00680C76"/>
    <w:rsid w:val="00695801"/>
    <w:rsid w:val="00696A7E"/>
    <w:rsid w:val="006B32DA"/>
    <w:rsid w:val="006C1A18"/>
    <w:rsid w:val="006C64C9"/>
    <w:rsid w:val="006D5732"/>
    <w:rsid w:val="006F2E2A"/>
    <w:rsid w:val="006F4458"/>
    <w:rsid w:val="006F4D48"/>
    <w:rsid w:val="00705BBF"/>
    <w:rsid w:val="00705D08"/>
    <w:rsid w:val="00712B1A"/>
    <w:rsid w:val="007344FD"/>
    <w:rsid w:val="00734FD5"/>
    <w:rsid w:val="0073566F"/>
    <w:rsid w:val="007400AE"/>
    <w:rsid w:val="00740FF5"/>
    <w:rsid w:val="007412E9"/>
    <w:rsid w:val="00753249"/>
    <w:rsid w:val="00753683"/>
    <w:rsid w:val="007564FB"/>
    <w:rsid w:val="007621FB"/>
    <w:rsid w:val="00773349"/>
    <w:rsid w:val="007832B4"/>
    <w:rsid w:val="007848AC"/>
    <w:rsid w:val="00787AEF"/>
    <w:rsid w:val="00792FFD"/>
    <w:rsid w:val="007A3C67"/>
    <w:rsid w:val="007B363F"/>
    <w:rsid w:val="007D136A"/>
    <w:rsid w:val="007D4F47"/>
    <w:rsid w:val="00812C71"/>
    <w:rsid w:val="00823BCB"/>
    <w:rsid w:val="00827228"/>
    <w:rsid w:val="008326ED"/>
    <w:rsid w:val="0084084B"/>
    <w:rsid w:val="00843F34"/>
    <w:rsid w:val="00853358"/>
    <w:rsid w:val="0086017C"/>
    <w:rsid w:val="00861F33"/>
    <w:rsid w:val="00867AB4"/>
    <w:rsid w:val="00870549"/>
    <w:rsid w:val="00871F1E"/>
    <w:rsid w:val="00874F23"/>
    <w:rsid w:val="0087781A"/>
    <w:rsid w:val="0088066A"/>
    <w:rsid w:val="00881DD4"/>
    <w:rsid w:val="00882169"/>
    <w:rsid w:val="00887E2F"/>
    <w:rsid w:val="00891F34"/>
    <w:rsid w:val="00895983"/>
    <w:rsid w:val="008A6372"/>
    <w:rsid w:val="008D7BEB"/>
    <w:rsid w:val="008E4A66"/>
    <w:rsid w:val="008E6D8E"/>
    <w:rsid w:val="008F53E7"/>
    <w:rsid w:val="00915CDB"/>
    <w:rsid w:val="00917247"/>
    <w:rsid w:val="009550BB"/>
    <w:rsid w:val="00956970"/>
    <w:rsid w:val="00963BD9"/>
    <w:rsid w:val="00966E9F"/>
    <w:rsid w:val="0099346F"/>
    <w:rsid w:val="009B0C21"/>
    <w:rsid w:val="009C1E81"/>
    <w:rsid w:val="009C59EF"/>
    <w:rsid w:val="009D3EB7"/>
    <w:rsid w:val="009E0BB7"/>
    <w:rsid w:val="009E67B3"/>
    <w:rsid w:val="009F088A"/>
    <w:rsid w:val="00A028BE"/>
    <w:rsid w:val="00A21095"/>
    <w:rsid w:val="00A30353"/>
    <w:rsid w:val="00A37566"/>
    <w:rsid w:val="00A43AC1"/>
    <w:rsid w:val="00A45043"/>
    <w:rsid w:val="00A50570"/>
    <w:rsid w:val="00A52E2E"/>
    <w:rsid w:val="00A530EC"/>
    <w:rsid w:val="00A57C97"/>
    <w:rsid w:val="00A74A50"/>
    <w:rsid w:val="00A76EDB"/>
    <w:rsid w:val="00A76FCE"/>
    <w:rsid w:val="00A86417"/>
    <w:rsid w:val="00A934FB"/>
    <w:rsid w:val="00A93EC6"/>
    <w:rsid w:val="00AB2D35"/>
    <w:rsid w:val="00AB48ED"/>
    <w:rsid w:val="00AC7360"/>
    <w:rsid w:val="00AD1A3C"/>
    <w:rsid w:val="00AD4A7C"/>
    <w:rsid w:val="00AD4CAB"/>
    <w:rsid w:val="00AE1DCB"/>
    <w:rsid w:val="00AE5051"/>
    <w:rsid w:val="00AE6E61"/>
    <w:rsid w:val="00AE7CE9"/>
    <w:rsid w:val="00AF1125"/>
    <w:rsid w:val="00AF2286"/>
    <w:rsid w:val="00AF28E3"/>
    <w:rsid w:val="00AF470C"/>
    <w:rsid w:val="00AF5592"/>
    <w:rsid w:val="00B01AF9"/>
    <w:rsid w:val="00B0612F"/>
    <w:rsid w:val="00B063A5"/>
    <w:rsid w:val="00B2496F"/>
    <w:rsid w:val="00B30DC0"/>
    <w:rsid w:val="00B42869"/>
    <w:rsid w:val="00B46675"/>
    <w:rsid w:val="00B52FC2"/>
    <w:rsid w:val="00B65F3D"/>
    <w:rsid w:val="00B67D8D"/>
    <w:rsid w:val="00B723DF"/>
    <w:rsid w:val="00B760C0"/>
    <w:rsid w:val="00B9147C"/>
    <w:rsid w:val="00B934E3"/>
    <w:rsid w:val="00BA44FC"/>
    <w:rsid w:val="00BA52DE"/>
    <w:rsid w:val="00BB5D2D"/>
    <w:rsid w:val="00BC247E"/>
    <w:rsid w:val="00BC6670"/>
    <w:rsid w:val="00BD25FA"/>
    <w:rsid w:val="00BD38FE"/>
    <w:rsid w:val="00BD709F"/>
    <w:rsid w:val="00BE44C4"/>
    <w:rsid w:val="00BE4F3E"/>
    <w:rsid w:val="00BE7077"/>
    <w:rsid w:val="00BF1694"/>
    <w:rsid w:val="00C05125"/>
    <w:rsid w:val="00C06C9A"/>
    <w:rsid w:val="00C076DD"/>
    <w:rsid w:val="00C2520E"/>
    <w:rsid w:val="00C32BA8"/>
    <w:rsid w:val="00C4342A"/>
    <w:rsid w:val="00C43969"/>
    <w:rsid w:val="00C55E71"/>
    <w:rsid w:val="00C5680F"/>
    <w:rsid w:val="00C666E4"/>
    <w:rsid w:val="00C83A37"/>
    <w:rsid w:val="00C95E9E"/>
    <w:rsid w:val="00CA0EC8"/>
    <w:rsid w:val="00CA1394"/>
    <w:rsid w:val="00CA36C9"/>
    <w:rsid w:val="00CB5B1C"/>
    <w:rsid w:val="00CB5F3F"/>
    <w:rsid w:val="00CB6D21"/>
    <w:rsid w:val="00CC195B"/>
    <w:rsid w:val="00CC47BB"/>
    <w:rsid w:val="00CF59CA"/>
    <w:rsid w:val="00D02433"/>
    <w:rsid w:val="00D02975"/>
    <w:rsid w:val="00D13710"/>
    <w:rsid w:val="00D13804"/>
    <w:rsid w:val="00D20097"/>
    <w:rsid w:val="00D2271D"/>
    <w:rsid w:val="00D2366C"/>
    <w:rsid w:val="00D30E96"/>
    <w:rsid w:val="00D3186D"/>
    <w:rsid w:val="00D360A1"/>
    <w:rsid w:val="00D53568"/>
    <w:rsid w:val="00D630A8"/>
    <w:rsid w:val="00D677E1"/>
    <w:rsid w:val="00D7322C"/>
    <w:rsid w:val="00D765D8"/>
    <w:rsid w:val="00D86FDA"/>
    <w:rsid w:val="00D87312"/>
    <w:rsid w:val="00DA0344"/>
    <w:rsid w:val="00DA48F2"/>
    <w:rsid w:val="00DB1FA9"/>
    <w:rsid w:val="00DD5E99"/>
    <w:rsid w:val="00DE3279"/>
    <w:rsid w:val="00DE435B"/>
    <w:rsid w:val="00DE7874"/>
    <w:rsid w:val="00E03B4F"/>
    <w:rsid w:val="00E27F50"/>
    <w:rsid w:val="00E30D13"/>
    <w:rsid w:val="00E40129"/>
    <w:rsid w:val="00E41C0F"/>
    <w:rsid w:val="00E450D9"/>
    <w:rsid w:val="00E57F2F"/>
    <w:rsid w:val="00E814CC"/>
    <w:rsid w:val="00E84187"/>
    <w:rsid w:val="00E87ADC"/>
    <w:rsid w:val="00E9125C"/>
    <w:rsid w:val="00E94478"/>
    <w:rsid w:val="00E94AB2"/>
    <w:rsid w:val="00EA75CB"/>
    <w:rsid w:val="00EB7D1E"/>
    <w:rsid w:val="00EC338C"/>
    <w:rsid w:val="00ED3905"/>
    <w:rsid w:val="00EF0877"/>
    <w:rsid w:val="00EF1C27"/>
    <w:rsid w:val="00EF1CAC"/>
    <w:rsid w:val="00EF7047"/>
    <w:rsid w:val="00F13708"/>
    <w:rsid w:val="00F144B5"/>
    <w:rsid w:val="00F2161E"/>
    <w:rsid w:val="00F35631"/>
    <w:rsid w:val="00F5754F"/>
    <w:rsid w:val="00F66EB5"/>
    <w:rsid w:val="00F67F92"/>
    <w:rsid w:val="00F70633"/>
    <w:rsid w:val="00F868E7"/>
    <w:rsid w:val="00F911B1"/>
    <w:rsid w:val="00FA1B1C"/>
    <w:rsid w:val="00FB6A5F"/>
    <w:rsid w:val="00FD40EC"/>
    <w:rsid w:val="00FE3234"/>
    <w:rsid w:val="00FE5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C90311"/>
  <w15:docId w15:val="{E8B85BF7-A4DD-452E-B7E6-04B58BD80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E61"/>
  </w:style>
  <w:style w:type="paragraph" w:styleId="1">
    <w:name w:val="heading 1"/>
    <w:basedOn w:val="a"/>
    <w:next w:val="a"/>
    <w:link w:val="10"/>
    <w:uiPriority w:val="9"/>
    <w:qFormat/>
    <w:rsid w:val="00740FF5"/>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semiHidden/>
    <w:unhideWhenUsed/>
    <w:qFormat/>
    <w:rsid w:val="00261D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5463"/>
    <w:rPr>
      <w:color w:val="0563C1" w:themeColor="hyperlink"/>
      <w:u w:val="single"/>
    </w:rPr>
  </w:style>
  <w:style w:type="paragraph" w:styleId="a4">
    <w:name w:val="List Paragraph"/>
    <w:basedOn w:val="a"/>
    <w:uiPriority w:val="34"/>
    <w:qFormat/>
    <w:rsid w:val="00237CFC"/>
    <w:pPr>
      <w:ind w:left="720"/>
      <w:contextualSpacing/>
    </w:pPr>
  </w:style>
  <w:style w:type="paragraph" w:styleId="a5">
    <w:name w:val="Normal (Web)"/>
    <w:basedOn w:val="a"/>
    <w:uiPriority w:val="99"/>
    <w:unhideWhenUsed/>
    <w:qFormat/>
    <w:rsid w:val="00E450D9"/>
    <w:pPr>
      <w:spacing w:before="100" w:beforeAutospacing="1" w:after="100" w:afterAutospacing="1" w:line="240" w:lineRule="auto"/>
    </w:pPr>
    <w:rPr>
      <w:rFonts w:eastAsia="Times New Roman"/>
      <w:sz w:val="24"/>
      <w:szCs w:val="24"/>
      <w:lang w:eastAsia="ru-RU"/>
    </w:rPr>
  </w:style>
  <w:style w:type="character" w:styleId="a6">
    <w:name w:val="Strong"/>
    <w:uiPriority w:val="22"/>
    <w:qFormat/>
    <w:rsid w:val="00E450D9"/>
    <w:rPr>
      <w:b/>
      <w:bCs/>
    </w:rPr>
  </w:style>
  <w:style w:type="paragraph" w:customStyle="1" w:styleId="Default">
    <w:name w:val="Default"/>
    <w:rsid w:val="008E6D8E"/>
    <w:pPr>
      <w:autoSpaceDE w:val="0"/>
      <w:autoSpaceDN w:val="0"/>
      <w:adjustRightInd w:val="0"/>
      <w:spacing w:after="0" w:line="240" w:lineRule="auto"/>
    </w:pPr>
    <w:rPr>
      <w:color w:val="000000"/>
      <w:sz w:val="24"/>
      <w:szCs w:val="24"/>
    </w:rPr>
  </w:style>
  <w:style w:type="paragraph" w:styleId="HTML">
    <w:name w:val="HTML Preformatted"/>
    <w:basedOn w:val="a"/>
    <w:link w:val="HTML0"/>
    <w:uiPriority w:val="99"/>
    <w:unhideWhenUsed/>
    <w:rsid w:val="00741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412E9"/>
    <w:rPr>
      <w:rFonts w:ascii="Courier New" w:eastAsia="Times New Roman" w:hAnsi="Courier New" w:cs="Courier New"/>
      <w:sz w:val="20"/>
      <w:szCs w:val="20"/>
      <w:lang w:eastAsia="ru-RU"/>
    </w:rPr>
  </w:style>
  <w:style w:type="paragraph" w:styleId="a7">
    <w:name w:val="footnote text"/>
    <w:basedOn w:val="a"/>
    <w:link w:val="a8"/>
    <w:uiPriority w:val="99"/>
    <w:semiHidden/>
    <w:unhideWhenUsed/>
    <w:rsid w:val="00680A62"/>
    <w:pPr>
      <w:spacing w:after="0" w:line="240" w:lineRule="auto"/>
    </w:pPr>
    <w:rPr>
      <w:sz w:val="20"/>
      <w:szCs w:val="20"/>
    </w:rPr>
  </w:style>
  <w:style w:type="character" w:customStyle="1" w:styleId="a8">
    <w:name w:val="Текст сноски Знак"/>
    <w:basedOn w:val="a0"/>
    <w:link w:val="a7"/>
    <w:uiPriority w:val="99"/>
    <w:semiHidden/>
    <w:rsid w:val="00680A62"/>
    <w:rPr>
      <w:sz w:val="20"/>
      <w:szCs w:val="20"/>
    </w:rPr>
  </w:style>
  <w:style w:type="character" w:styleId="a9">
    <w:name w:val="footnote reference"/>
    <w:basedOn w:val="a0"/>
    <w:uiPriority w:val="99"/>
    <w:semiHidden/>
    <w:unhideWhenUsed/>
    <w:rsid w:val="00680A62"/>
    <w:rPr>
      <w:vertAlign w:val="superscript"/>
    </w:rPr>
  </w:style>
  <w:style w:type="table" w:styleId="aa">
    <w:name w:val="Table Grid"/>
    <w:basedOn w:val="a1"/>
    <w:uiPriority w:val="39"/>
    <w:rsid w:val="00680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
    <w:name w:val="b-"/>
    <w:basedOn w:val="a0"/>
    <w:rsid w:val="00057E08"/>
  </w:style>
  <w:style w:type="character" w:customStyle="1" w:styleId="10">
    <w:name w:val="Заголовок 1 Знак"/>
    <w:basedOn w:val="a0"/>
    <w:link w:val="1"/>
    <w:uiPriority w:val="9"/>
    <w:rsid w:val="00740FF5"/>
    <w:rPr>
      <w:rFonts w:asciiTheme="majorHAnsi" w:eastAsiaTheme="majorEastAsia" w:hAnsiTheme="majorHAnsi" w:cstheme="majorBidi"/>
      <w:color w:val="2E74B5" w:themeColor="accent1" w:themeShade="BF"/>
      <w:sz w:val="32"/>
      <w:szCs w:val="32"/>
      <w:lang w:eastAsia="ru-RU"/>
    </w:rPr>
  </w:style>
  <w:style w:type="paragraph" w:styleId="ab">
    <w:name w:val="Bibliography"/>
    <w:basedOn w:val="a"/>
    <w:next w:val="a"/>
    <w:uiPriority w:val="37"/>
    <w:unhideWhenUsed/>
    <w:rsid w:val="00740FF5"/>
  </w:style>
  <w:style w:type="paragraph" w:styleId="ac">
    <w:name w:val="header"/>
    <w:basedOn w:val="a"/>
    <w:link w:val="ad"/>
    <w:uiPriority w:val="99"/>
    <w:unhideWhenUsed/>
    <w:rsid w:val="0067292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72920"/>
  </w:style>
  <w:style w:type="paragraph" w:styleId="ae">
    <w:name w:val="footer"/>
    <w:basedOn w:val="a"/>
    <w:link w:val="af"/>
    <w:uiPriority w:val="99"/>
    <w:unhideWhenUsed/>
    <w:rsid w:val="0067292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72920"/>
  </w:style>
  <w:style w:type="character" w:styleId="af0">
    <w:name w:val="Emphasis"/>
    <w:basedOn w:val="a0"/>
    <w:uiPriority w:val="20"/>
    <w:qFormat/>
    <w:rsid w:val="004115D7"/>
    <w:rPr>
      <w:i/>
      <w:iCs/>
    </w:rPr>
  </w:style>
  <w:style w:type="paragraph" w:customStyle="1" w:styleId="styledparagraph-sc-17amg0v-0">
    <w:name w:val="styled__paragraph-sc-17amg0v-0"/>
    <w:basedOn w:val="a"/>
    <w:rsid w:val="00D20097"/>
    <w:pPr>
      <w:spacing w:before="100" w:beforeAutospacing="1" w:after="100" w:afterAutospacing="1" w:line="240" w:lineRule="auto"/>
    </w:pPr>
    <w:rPr>
      <w:rFonts w:eastAsia="Times New Roman"/>
      <w:sz w:val="24"/>
      <w:szCs w:val="24"/>
      <w:lang w:eastAsia="ru-RU"/>
    </w:rPr>
  </w:style>
  <w:style w:type="paragraph" w:styleId="af1">
    <w:name w:val="Balloon Text"/>
    <w:basedOn w:val="a"/>
    <w:link w:val="af2"/>
    <w:uiPriority w:val="99"/>
    <w:semiHidden/>
    <w:unhideWhenUsed/>
    <w:rsid w:val="00DA48F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DA48F2"/>
    <w:rPr>
      <w:rFonts w:ascii="Segoe UI" w:hAnsi="Segoe UI" w:cs="Segoe UI"/>
      <w:sz w:val="18"/>
      <w:szCs w:val="18"/>
    </w:rPr>
  </w:style>
  <w:style w:type="character" w:customStyle="1" w:styleId="11">
    <w:name w:val="1"/>
    <w:basedOn w:val="a0"/>
    <w:rsid w:val="00956970"/>
  </w:style>
  <w:style w:type="character" w:customStyle="1" w:styleId="A10">
    <w:name w:val="A1"/>
    <w:uiPriority w:val="99"/>
    <w:rsid w:val="007832B4"/>
    <w:rPr>
      <w:rFonts w:cs="Minion Pro"/>
      <w:color w:val="000000"/>
      <w:sz w:val="28"/>
      <w:szCs w:val="28"/>
    </w:rPr>
  </w:style>
  <w:style w:type="paragraph" w:styleId="af3">
    <w:name w:val="endnote text"/>
    <w:basedOn w:val="a"/>
    <w:link w:val="af4"/>
    <w:uiPriority w:val="99"/>
    <w:semiHidden/>
    <w:unhideWhenUsed/>
    <w:rsid w:val="0034192F"/>
    <w:pPr>
      <w:spacing w:after="0" w:line="240" w:lineRule="auto"/>
    </w:pPr>
    <w:rPr>
      <w:sz w:val="20"/>
      <w:szCs w:val="20"/>
    </w:rPr>
  </w:style>
  <w:style w:type="character" w:customStyle="1" w:styleId="af4">
    <w:name w:val="Текст концевой сноски Знак"/>
    <w:basedOn w:val="a0"/>
    <w:link w:val="af3"/>
    <w:uiPriority w:val="99"/>
    <w:semiHidden/>
    <w:rsid w:val="0034192F"/>
    <w:rPr>
      <w:sz w:val="20"/>
      <w:szCs w:val="20"/>
    </w:rPr>
  </w:style>
  <w:style w:type="character" w:styleId="af5">
    <w:name w:val="endnote reference"/>
    <w:basedOn w:val="a0"/>
    <w:uiPriority w:val="99"/>
    <w:semiHidden/>
    <w:unhideWhenUsed/>
    <w:rsid w:val="0034192F"/>
    <w:rPr>
      <w:vertAlign w:val="superscript"/>
    </w:rPr>
  </w:style>
  <w:style w:type="character" w:customStyle="1" w:styleId="20">
    <w:name w:val="Заголовок 2 Знак"/>
    <w:basedOn w:val="a0"/>
    <w:link w:val="2"/>
    <w:uiPriority w:val="9"/>
    <w:semiHidden/>
    <w:rsid w:val="00261D44"/>
    <w:rPr>
      <w:rFonts w:asciiTheme="majorHAnsi" w:eastAsiaTheme="majorEastAsia" w:hAnsiTheme="majorHAnsi" w:cstheme="majorBidi"/>
      <w:color w:val="2E74B5" w:themeColor="accent1" w:themeShade="BF"/>
      <w:sz w:val="26"/>
      <w:szCs w:val="26"/>
    </w:rPr>
  </w:style>
  <w:style w:type="character" w:customStyle="1" w:styleId="text-include-asidetitle">
    <w:name w:val="text-include-aside__title"/>
    <w:basedOn w:val="a0"/>
    <w:rsid w:val="00261D44"/>
  </w:style>
  <w:style w:type="character" w:customStyle="1" w:styleId="text-include-asidesubtitle">
    <w:name w:val="text-include-aside__subtitle"/>
    <w:basedOn w:val="a0"/>
    <w:rsid w:val="00261D44"/>
  </w:style>
  <w:style w:type="character" w:customStyle="1" w:styleId="buzz-ad-titleel">
    <w:name w:val="buzz-ad-title__el"/>
    <w:basedOn w:val="a0"/>
    <w:rsid w:val="00261D44"/>
  </w:style>
  <w:style w:type="character" w:customStyle="1" w:styleId="b-def-sponsorwrap">
    <w:name w:val="b-def-sponsor__wrap"/>
    <w:basedOn w:val="a0"/>
    <w:rsid w:val="00261D44"/>
  </w:style>
  <w:style w:type="paragraph" w:customStyle="1" w:styleId="no-probel">
    <w:name w:val="no-probel"/>
    <w:basedOn w:val="a"/>
    <w:rsid w:val="00A76EDB"/>
    <w:pPr>
      <w:spacing w:before="100" w:beforeAutospacing="1" w:after="100" w:afterAutospacing="1" w:line="240" w:lineRule="auto"/>
    </w:pPr>
    <w:rPr>
      <w:rFonts w:eastAsia="Times New Roman"/>
      <w:sz w:val="24"/>
      <w:szCs w:val="24"/>
      <w:lang w:eastAsia="ru-RU"/>
    </w:rPr>
  </w:style>
  <w:style w:type="character" w:styleId="af6">
    <w:name w:val="FollowedHyperlink"/>
    <w:basedOn w:val="a0"/>
    <w:uiPriority w:val="99"/>
    <w:semiHidden/>
    <w:unhideWhenUsed/>
    <w:rsid w:val="00843F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58522">
      <w:bodyDiv w:val="1"/>
      <w:marLeft w:val="0"/>
      <w:marRight w:val="0"/>
      <w:marTop w:val="0"/>
      <w:marBottom w:val="0"/>
      <w:divBdr>
        <w:top w:val="none" w:sz="0" w:space="0" w:color="auto"/>
        <w:left w:val="none" w:sz="0" w:space="0" w:color="auto"/>
        <w:bottom w:val="none" w:sz="0" w:space="0" w:color="auto"/>
        <w:right w:val="none" w:sz="0" w:space="0" w:color="auto"/>
      </w:divBdr>
    </w:div>
    <w:div w:id="169609724">
      <w:bodyDiv w:val="1"/>
      <w:marLeft w:val="0"/>
      <w:marRight w:val="0"/>
      <w:marTop w:val="0"/>
      <w:marBottom w:val="0"/>
      <w:divBdr>
        <w:top w:val="none" w:sz="0" w:space="0" w:color="auto"/>
        <w:left w:val="none" w:sz="0" w:space="0" w:color="auto"/>
        <w:bottom w:val="none" w:sz="0" w:space="0" w:color="auto"/>
        <w:right w:val="none" w:sz="0" w:space="0" w:color="auto"/>
      </w:divBdr>
    </w:div>
    <w:div w:id="293565434">
      <w:bodyDiv w:val="1"/>
      <w:marLeft w:val="0"/>
      <w:marRight w:val="0"/>
      <w:marTop w:val="0"/>
      <w:marBottom w:val="0"/>
      <w:divBdr>
        <w:top w:val="none" w:sz="0" w:space="0" w:color="auto"/>
        <w:left w:val="none" w:sz="0" w:space="0" w:color="auto"/>
        <w:bottom w:val="none" w:sz="0" w:space="0" w:color="auto"/>
        <w:right w:val="none" w:sz="0" w:space="0" w:color="auto"/>
      </w:divBdr>
    </w:div>
    <w:div w:id="350034423">
      <w:bodyDiv w:val="1"/>
      <w:marLeft w:val="0"/>
      <w:marRight w:val="0"/>
      <w:marTop w:val="0"/>
      <w:marBottom w:val="0"/>
      <w:divBdr>
        <w:top w:val="none" w:sz="0" w:space="0" w:color="auto"/>
        <w:left w:val="none" w:sz="0" w:space="0" w:color="auto"/>
        <w:bottom w:val="none" w:sz="0" w:space="0" w:color="auto"/>
        <w:right w:val="none" w:sz="0" w:space="0" w:color="auto"/>
      </w:divBdr>
    </w:div>
    <w:div w:id="461386623">
      <w:bodyDiv w:val="1"/>
      <w:marLeft w:val="0"/>
      <w:marRight w:val="0"/>
      <w:marTop w:val="0"/>
      <w:marBottom w:val="0"/>
      <w:divBdr>
        <w:top w:val="none" w:sz="0" w:space="0" w:color="auto"/>
        <w:left w:val="none" w:sz="0" w:space="0" w:color="auto"/>
        <w:bottom w:val="none" w:sz="0" w:space="0" w:color="auto"/>
        <w:right w:val="none" w:sz="0" w:space="0" w:color="auto"/>
      </w:divBdr>
    </w:div>
    <w:div w:id="473066296">
      <w:bodyDiv w:val="1"/>
      <w:marLeft w:val="0"/>
      <w:marRight w:val="0"/>
      <w:marTop w:val="0"/>
      <w:marBottom w:val="0"/>
      <w:divBdr>
        <w:top w:val="none" w:sz="0" w:space="0" w:color="auto"/>
        <w:left w:val="none" w:sz="0" w:space="0" w:color="auto"/>
        <w:bottom w:val="none" w:sz="0" w:space="0" w:color="auto"/>
        <w:right w:val="none" w:sz="0" w:space="0" w:color="auto"/>
      </w:divBdr>
    </w:div>
    <w:div w:id="657462381">
      <w:bodyDiv w:val="1"/>
      <w:marLeft w:val="0"/>
      <w:marRight w:val="0"/>
      <w:marTop w:val="0"/>
      <w:marBottom w:val="0"/>
      <w:divBdr>
        <w:top w:val="none" w:sz="0" w:space="0" w:color="auto"/>
        <w:left w:val="none" w:sz="0" w:space="0" w:color="auto"/>
        <w:bottom w:val="none" w:sz="0" w:space="0" w:color="auto"/>
        <w:right w:val="none" w:sz="0" w:space="0" w:color="auto"/>
      </w:divBdr>
    </w:div>
    <w:div w:id="662004467">
      <w:bodyDiv w:val="1"/>
      <w:marLeft w:val="0"/>
      <w:marRight w:val="0"/>
      <w:marTop w:val="0"/>
      <w:marBottom w:val="0"/>
      <w:divBdr>
        <w:top w:val="none" w:sz="0" w:space="0" w:color="auto"/>
        <w:left w:val="none" w:sz="0" w:space="0" w:color="auto"/>
        <w:bottom w:val="none" w:sz="0" w:space="0" w:color="auto"/>
        <w:right w:val="none" w:sz="0" w:space="0" w:color="auto"/>
      </w:divBdr>
      <w:divsChild>
        <w:div w:id="1762293112">
          <w:marLeft w:val="0"/>
          <w:marRight w:val="0"/>
          <w:marTop w:val="0"/>
          <w:marBottom w:val="150"/>
          <w:divBdr>
            <w:top w:val="none" w:sz="0" w:space="0" w:color="auto"/>
            <w:left w:val="none" w:sz="0" w:space="0" w:color="auto"/>
            <w:bottom w:val="none" w:sz="0" w:space="0" w:color="auto"/>
            <w:right w:val="none" w:sz="0" w:space="0" w:color="auto"/>
          </w:divBdr>
          <w:divsChild>
            <w:div w:id="870387405">
              <w:marLeft w:val="0"/>
              <w:marRight w:val="0"/>
              <w:marTop w:val="0"/>
              <w:marBottom w:val="0"/>
              <w:divBdr>
                <w:top w:val="none" w:sz="0" w:space="0" w:color="auto"/>
                <w:left w:val="none" w:sz="0" w:space="0" w:color="auto"/>
                <w:bottom w:val="none" w:sz="0" w:space="0" w:color="auto"/>
                <w:right w:val="none" w:sz="0" w:space="0" w:color="auto"/>
              </w:divBdr>
            </w:div>
          </w:divsChild>
        </w:div>
        <w:div w:id="653489782">
          <w:marLeft w:val="0"/>
          <w:marRight w:val="0"/>
          <w:marTop w:val="0"/>
          <w:marBottom w:val="0"/>
          <w:divBdr>
            <w:top w:val="none" w:sz="0" w:space="0" w:color="auto"/>
            <w:left w:val="none" w:sz="0" w:space="0" w:color="auto"/>
            <w:bottom w:val="none" w:sz="0" w:space="0" w:color="auto"/>
            <w:right w:val="none" w:sz="0" w:space="0" w:color="auto"/>
          </w:divBdr>
          <w:divsChild>
            <w:div w:id="1684936938">
              <w:marLeft w:val="0"/>
              <w:marRight w:val="0"/>
              <w:marTop w:val="0"/>
              <w:marBottom w:val="0"/>
              <w:divBdr>
                <w:top w:val="none" w:sz="0" w:space="0" w:color="auto"/>
                <w:left w:val="none" w:sz="0" w:space="0" w:color="auto"/>
                <w:bottom w:val="none" w:sz="0" w:space="0" w:color="auto"/>
                <w:right w:val="none" w:sz="0" w:space="0" w:color="auto"/>
              </w:divBdr>
              <w:divsChild>
                <w:div w:id="455559903">
                  <w:marLeft w:val="0"/>
                  <w:marRight w:val="0"/>
                  <w:marTop w:val="0"/>
                  <w:marBottom w:val="0"/>
                  <w:divBdr>
                    <w:top w:val="none" w:sz="0" w:space="0" w:color="auto"/>
                    <w:left w:val="none" w:sz="0" w:space="0" w:color="auto"/>
                    <w:bottom w:val="none" w:sz="0" w:space="0" w:color="auto"/>
                    <w:right w:val="none" w:sz="0" w:space="0" w:color="auto"/>
                  </w:divBdr>
                </w:div>
              </w:divsChild>
            </w:div>
            <w:div w:id="1641618718">
              <w:marLeft w:val="0"/>
              <w:marRight w:val="0"/>
              <w:marTop w:val="225"/>
              <w:marBottom w:val="0"/>
              <w:divBdr>
                <w:top w:val="none" w:sz="0" w:space="0" w:color="auto"/>
                <w:left w:val="none" w:sz="0" w:space="0" w:color="auto"/>
                <w:bottom w:val="none" w:sz="0" w:space="0" w:color="auto"/>
                <w:right w:val="none" w:sz="0" w:space="0" w:color="auto"/>
              </w:divBdr>
              <w:divsChild>
                <w:div w:id="15810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7082">
      <w:bodyDiv w:val="1"/>
      <w:marLeft w:val="0"/>
      <w:marRight w:val="0"/>
      <w:marTop w:val="0"/>
      <w:marBottom w:val="0"/>
      <w:divBdr>
        <w:top w:val="none" w:sz="0" w:space="0" w:color="auto"/>
        <w:left w:val="none" w:sz="0" w:space="0" w:color="auto"/>
        <w:bottom w:val="none" w:sz="0" w:space="0" w:color="auto"/>
        <w:right w:val="none" w:sz="0" w:space="0" w:color="auto"/>
      </w:divBdr>
    </w:div>
    <w:div w:id="775055761">
      <w:bodyDiv w:val="1"/>
      <w:marLeft w:val="0"/>
      <w:marRight w:val="0"/>
      <w:marTop w:val="0"/>
      <w:marBottom w:val="0"/>
      <w:divBdr>
        <w:top w:val="none" w:sz="0" w:space="0" w:color="auto"/>
        <w:left w:val="none" w:sz="0" w:space="0" w:color="auto"/>
        <w:bottom w:val="none" w:sz="0" w:space="0" w:color="auto"/>
        <w:right w:val="none" w:sz="0" w:space="0" w:color="auto"/>
      </w:divBdr>
    </w:div>
    <w:div w:id="775950543">
      <w:bodyDiv w:val="1"/>
      <w:marLeft w:val="0"/>
      <w:marRight w:val="0"/>
      <w:marTop w:val="0"/>
      <w:marBottom w:val="0"/>
      <w:divBdr>
        <w:top w:val="none" w:sz="0" w:space="0" w:color="auto"/>
        <w:left w:val="none" w:sz="0" w:space="0" w:color="auto"/>
        <w:bottom w:val="none" w:sz="0" w:space="0" w:color="auto"/>
        <w:right w:val="none" w:sz="0" w:space="0" w:color="auto"/>
      </w:divBdr>
      <w:divsChild>
        <w:div w:id="1502548533">
          <w:marLeft w:val="300"/>
          <w:marRight w:val="0"/>
          <w:marTop w:val="0"/>
          <w:marBottom w:val="450"/>
          <w:divBdr>
            <w:top w:val="none" w:sz="0" w:space="0" w:color="auto"/>
            <w:left w:val="none" w:sz="0" w:space="0" w:color="auto"/>
            <w:bottom w:val="none" w:sz="0" w:space="0" w:color="auto"/>
            <w:right w:val="none" w:sz="0" w:space="0" w:color="auto"/>
          </w:divBdr>
        </w:div>
        <w:div w:id="2093235772">
          <w:marLeft w:val="750"/>
          <w:marRight w:val="750"/>
          <w:marTop w:val="600"/>
          <w:marBottom w:val="300"/>
          <w:divBdr>
            <w:top w:val="none" w:sz="0" w:space="0" w:color="auto"/>
            <w:left w:val="none" w:sz="0" w:space="0" w:color="auto"/>
            <w:bottom w:val="none" w:sz="0" w:space="0" w:color="auto"/>
            <w:right w:val="none" w:sz="0" w:space="0" w:color="auto"/>
          </w:divBdr>
        </w:div>
      </w:divsChild>
    </w:div>
    <w:div w:id="790518364">
      <w:bodyDiv w:val="1"/>
      <w:marLeft w:val="0"/>
      <w:marRight w:val="0"/>
      <w:marTop w:val="0"/>
      <w:marBottom w:val="0"/>
      <w:divBdr>
        <w:top w:val="none" w:sz="0" w:space="0" w:color="auto"/>
        <w:left w:val="none" w:sz="0" w:space="0" w:color="auto"/>
        <w:bottom w:val="none" w:sz="0" w:space="0" w:color="auto"/>
        <w:right w:val="none" w:sz="0" w:space="0" w:color="auto"/>
      </w:divBdr>
    </w:div>
    <w:div w:id="842934183">
      <w:bodyDiv w:val="1"/>
      <w:marLeft w:val="0"/>
      <w:marRight w:val="0"/>
      <w:marTop w:val="0"/>
      <w:marBottom w:val="0"/>
      <w:divBdr>
        <w:top w:val="none" w:sz="0" w:space="0" w:color="auto"/>
        <w:left w:val="none" w:sz="0" w:space="0" w:color="auto"/>
        <w:bottom w:val="none" w:sz="0" w:space="0" w:color="auto"/>
        <w:right w:val="none" w:sz="0" w:space="0" w:color="auto"/>
      </w:divBdr>
    </w:div>
    <w:div w:id="938410472">
      <w:bodyDiv w:val="1"/>
      <w:marLeft w:val="0"/>
      <w:marRight w:val="0"/>
      <w:marTop w:val="0"/>
      <w:marBottom w:val="0"/>
      <w:divBdr>
        <w:top w:val="none" w:sz="0" w:space="0" w:color="auto"/>
        <w:left w:val="none" w:sz="0" w:space="0" w:color="auto"/>
        <w:bottom w:val="none" w:sz="0" w:space="0" w:color="auto"/>
        <w:right w:val="none" w:sz="0" w:space="0" w:color="auto"/>
      </w:divBdr>
    </w:div>
    <w:div w:id="1011883073">
      <w:bodyDiv w:val="1"/>
      <w:marLeft w:val="0"/>
      <w:marRight w:val="0"/>
      <w:marTop w:val="0"/>
      <w:marBottom w:val="0"/>
      <w:divBdr>
        <w:top w:val="none" w:sz="0" w:space="0" w:color="auto"/>
        <w:left w:val="none" w:sz="0" w:space="0" w:color="auto"/>
        <w:bottom w:val="none" w:sz="0" w:space="0" w:color="auto"/>
        <w:right w:val="none" w:sz="0" w:space="0" w:color="auto"/>
      </w:divBdr>
    </w:div>
    <w:div w:id="1107697578">
      <w:bodyDiv w:val="1"/>
      <w:marLeft w:val="0"/>
      <w:marRight w:val="0"/>
      <w:marTop w:val="0"/>
      <w:marBottom w:val="0"/>
      <w:divBdr>
        <w:top w:val="none" w:sz="0" w:space="0" w:color="auto"/>
        <w:left w:val="none" w:sz="0" w:space="0" w:color="auto"/>
        <w:bottom w:val="none" w:sz="0" w:space="0" w:color="auto"/>
        <w:right w:val="none" w:sz="0" w:space="0" w:color="auto"/>
      </w:divBdr>
    </w:div>
    <w:div w:id="1216773251">
      <w:bodyDiv w:val="1"/>
      <w:marLeft w:val="0"/>
      <w:marRight w:val="0"/>
      <w:marTop w:val="0"/>
      <w:marBottom w:val="0"/>
      <w:divBdr>
        <w:top w:val="none" w:sz="0" w:space="0" w:color="auto"/>
        <w:left w:val="none" w:sz="0" w:space="0" w:color="auto"/>
        <w:bottom w:val="none" w:sz="0" w:space="0" w:color="auto"/>
        <w:right w:val="none" w:sz="0" w:space="0" w:color="auto"/>
      </w:divBdr>
    </w:div>
    <w:div w:id="1257445478">
      <w:bodyDiv w:val="1"/>
      <w:marLeft w:val="0"/>
      <w:marRight w:val="0"/>
      <w:marTop w:val="0"/>
      <w:marBottom w:val="0"/>
      <w:divBdr>
        <w:top w:val="none" w:sz="0" w:space="0" w:color="auto"/>
        <w:left w:val="none" w:sz="0" w:space="0" w:color="auto"/>
        <w:bottom w:val="none" w:sz="0" w:space="0" w:color="auto"/>
        <w:right w:val="none" w:sz="0" w:space="0" w:color="auto"/>
      </w:divBdr>
    </w:div>
    <w:div w:id="1276643170">
      <w:bodyDiv w:val="1"/>
      <w:marLeft w:val="0"/>
      <w:marRight w:val="0"/>
      <w:marTop w:val="0"/>
      <w:marBottom w:val="0"/>
      <w:divBdr>
        <w:top w:val="none" w:sz="0" w:space="0" w:color="auto"/>
        <w:left w:val="none" w:sz="0" w:space="0" w:color="auto"/>
        <w:bottom w:val="none" w:sz="0" w:space="0" w:color="auto"/>
        <w:right w:val="none" w:sz="0" w:space="0" w:color="auto"/>
      </w:divBdr>
    </w:div>
    <w:div w:id="1330402887">
      <w:bodyDiv w:val="1"/>
      <w:marLeft w:val="0"/>
      <w:marRight w:val="0"/>
      <w:marTop w:val="0"/>
      <w:marBottom w:val="0"/>
      <w:divBdr>
        <w:top w:val="none" w:sz="0" w:space="0" w:color="auto"/>
        <w:left w:val="none" w:sz="0" w:space="0" w:color="auto"/>
        <w:bottom w:val="none" w:sz="0" w:space="0" w:color="auto"/>
        <w:right w:val="none" w:sz="0" w:space="0" w:color="auto"/>
      </w:divBdr>
    </w:div>
    <w:div w:id="1395933433">
      <w:bodyDiv w:val="1"/>
      <w:marLeft w:val="0"/>
      <w:marRight w:val="0"/>
      <w:marTop w:val="0"/>
      <w:marBottom w:val="0"/>
      <w:divBdr>
        <w:top w:val="none" w:sz="0" w:space="0" w:color="auto"/>
        <w:left w:val="none" w:sz="0" w:space="0" w:color="auto"/>
        <w:bottom w:val="none" w:sz="0" w:space="0" w:color="auto"/>
        <w:right w:val="none" w:sz="0" w:space="0" w:color="auto"/>
      </w:divBdr>
    </w:div>
    <w:div w:id="1604806395">
      <w:bodyDiv w:val="1"/>
      <w:marLeft w:val="0"/>
      <w:marRight w:val="0"/>
      <w:marTop w:val="0"/>
      <w:marBottom w:val="0"/>
      <w:divBdr>
        <w:top w:val="none" w:sz="0" w:space="0" w:color="auto"/>
        <w:left w:val="none" w:sz="0" w:space="0" w:color="auto"/>
        <w:bottom w:val="none" w:sz="0" w:space="0" w:color="auto"/>
        <w:right w:val="none" w:sz="0" w:space="0" w:color="auto"/>
      </w:divBdr>
    </w:div>
    <w:div w:id="1822228546">
      <w:bodyDiv w:val="1"/>
      <w:marLeft w:val="0"/>
      <w:marRight w:val="0"/>
      <w:marTop w:val="0"/>
      <w:marBottom w:val="0"/>
      <w:divBdr>
        <w:top w:val="none" w:sz="0" w:space="0" w:color="auto"/>
        <w:left w:val="none" w:sz="0" w:space="0" w:color="auto"/>
        <w:bottom w:val="none" w:sz="0" w:space="0" w:color="auto"/>
        <w:right w:val="none" w:sz="0" w:space="0" w:color="auto"/>
      </w:divBdr>
    </w:div>
    <w:div w:id="1882009596">
      <w:bodyDiv w:val="1"/>
      <w:marLeft w:val="0"/>
      <w:marRight w:val="0"/>
      <w:marTop w:val="0"/>
      <w:marBottom w:val="0"/>
      <w:divBdr>
        <w:top w:val="none" w:sz="0" w:space="0" w:color="auto"/>
        <w:left w:val="none" w:sz="0" w:space="0" w:color="auto"/>
        <w:bottom w:val="none" w:sz="0" w:space="0" w:color="auto"/>
        <w:right w:val="none" w:sz="0" w:space="0" w:color="auto"/>
      </w:divBdr>
      <w:divsChild>
        <w:div w:id="1165127376">
          <w:marLeft w:val="0"/>
          <w:marRight w:val="20"/>
          <w:marTop w:val="0"/>
          <w:marBottom w:val="0"/>
          <w:divBdr>
            <w:top w:val="none" w:sz="0" w:space="0" w:color="auto"/>
            <w:left w:val="none" w:sz="0" w:space="0" w:color="auto"/>
            <w:bottom w:val="none" w:sz="0" w:space="0" w:color="auto"/>
            <w:right w:val="none" w:sz="0" w:space="0" w:color="auto"/>
          </w:divBdr>
        </w:div>
        <w:div w:id="1078677901">
          <w:marLeft w:val="0"/>
          <w:marRight w:val="20"/>
          <w:marTop w:val="0"/>
          <w:marBottom w:val="0"/>
          <w:divBdr>
            <w:top w:val="none" w:sz="0" w:space="0" w:color="auto"/>
            <w:left w:val="none" w:sz="0" w:space="0" w:color="auto"/>
            <w:bottom w:val="none" w:sz="0" w:space="0" w:color="auto"/>
            <w:right w:val="none" w:sz="0" w:space="0" w:color="auto"/>
          </w:divBdr>
        </w:div>
        <w:div w:id="949625893">
          <w:marLeft w:val="0"/>
          <w:marRight w:val="20"/>
          <w:marTop w:val="0"/>
          <w:marBottom w:val="0"/>
          <w:divBdr>
            <w:top w:val="none" w:sz="0" w:space="0" w:color="auto"/>
            <w:left w:val="none" w:sz="0" w:space="0" w:color="auto"/>
            <w:bottom w:val="none" w:sz="0" w:space="0" w:color="auto"/>
            <w:right w:val="none" w:sz="0" w:space="0" w:color="auto"/>
          </w:divBdr>
        </w:div>
        <w:div w:id="898173082">
          <w:marLeft w:val="0"/>
          <w:marRight w:val="20"/>
          <w:marTop w:val="0"/>
          <w:marBottom w:val="0"/>
          <w:divBdr>
            <w:top w:val="none" w:sz="0" w:space="0" w:color="auto"/>
            <w:left w:val="none" w:sz="0" w:space="0" w:color="auto"/>
            <w:bottom w:val="none" w:sz="0" w:space="0" w:color="auto"/>
            <w:right w:val="none" w:sz="0" w:space="0" w:color="auto"/>
          </w:divBdr>
        </w:div>
        <w:div w:id="2128507267">
          <w:marLeft w:val="0"/>
          <w:marRight w:val="20"/>
          <w:marTop w:val="0"/>
          <w:marBottom w:val="0"/>
          <w:divBdr>
            <w:top w:val="none" w:sz="0" w:space="0" w:color="auto"/>
            <w:left w:val="none" w:sz="0" w:space="0" w:color="auto"/>
            <w:bottom w:val="none" w:sz="0" w:space="0" w:color="auto"/>
            <w:right w:val="none" w:sz="0" w:space="0" w:color="auto"/>
          </w:divBdr>
        </w:div>
        <w:div w:id="1589389488">
          <w:marLeft w:val="0"/>
          <w:marRight w:val="20"/>
          <w:marTop w:val="0"/>
          <w:marBottom w:val="0"/>
          <w:divBdr>
            <w:top w:val="none" w:sz="0" w:space="0" w:color="auto"/>
            <w:left w:val="none" w:sz="0" w:space="0" w:color="auto"/>
            <w:bottom w:val="none" w:sz="0" w:space="0" w:color="auto"/>
            <w:right w:val="none" w:sz="0" w:space="0" w:color="auto"/>
          </w:divBdr>
        </w:div>
        <w:div w:id="94331473">
          <w:marLeft w:val="20"/>
          <w:marRight w:val="0"/>
          <w:marTop w:val="0"/>
          <w:marBottom w:val="0"/>
          <w:divBdr>
            <w:top w:val="none" w:sz="0" w:space="0" w:color="auto"/>
            <w:left w:val="none" w:sz="0" w:space="0" w:color="auto"/>
            <w:bottom w:val="none" w:sz="0" w:space="0" w:color="auto"/>
            <w:right w:val="none" w:sz="0" w:space="0" w:color="auto"/>
          </w:divBdr>
        </w:div>
        <w:div w:id="1719041774">
          <w:marLeft w:val="20"/>
          <w:marRight w:val="0"/>
          <w:marTop w:val="0"/>
          <w:marBottom w:val="0"/>
          <w:divBdr>
            <w:top w:val="none" w:sz="0" w:space="0" w:color="auto"/>
            <w:left w:val="none" w:sz="0" w:space="0" w:color="auto"/>
            <w:bottom w:val="none" w:sz="0" w:space="0" w:color="auto"/>
            <w:right w:val="none" w:sz="0" w:space="0" w:color="auto"/>
          </w:divBdr>
        </w:div>
        <w:div w:id="302195673">
          <w:marLeft w:val="20"/>
          <w:marRight w:val="20"/>
          <w:marTop w:val="0"/>
          <w:marBottom w:val="0"/>
          <w:divBdr>
            <w:top w:val="none" w:sz="0" w:space="0" w:color="auto"/>
            <w:left w:val="none" w:sz="0" w:space="0" w:color="auto"/>
            <w:bottom w:val="none" w:sz="0" w:space="0" w:color="auto"/>
            <w:right w:val="none" w:sz="0" w:space="0" w:color="auto"/>
          </w:divBdr>
        </w:div>
        <w:div w:id="1557667959">
          <w:marLeft w:val="20"/>
          <w:marRight w:val="0"/>
          <w:marTop w:val="0"/>
          <w:marBottom w:val="22"/>
          <w:divBdr>
            <w:top w:val="none" w:sz="0" w:space="0" w:color="auto"/>
            <w:left w:val="none" w:sz="0" w:space="0" w:color="auto"/>
            <w:bottom w:val="none" w:sz="0" w:space="0" w:color="auto"/>
            <w:right w:val="none" w:sz="0" w:space="0" w:color="auto"/>
          </w:divBdr>
        </w:div>
        <w:div w:id="91052024">
          <w:marLeft w:val="20"/>
          <w:marRight w:val="20"/>
          <w:marTop w:val="0"/>
          <w:marBottom w:val="0"/>
          <w:divBdr>
            <w:top w:val="none" w:sz="0" w:space="0" w:color="auto"/>
            <w:left w:val="none" w:sz="0" w:space="0" w:color="auto"/>
            <w:bottom w:val="none" w:sz="0" w:space="0" w:color="auto"/>
            <w:right w:val="none" w:sz="0" w:space="0" w:color="auto"/>
          </w:divBdr>
        </w:div>
        <w:div w:id="1950552356">
          <w:marLeft w:val="20"/>
          <w:marRight w:val="20"/>
          <w:marTop w:val="0"/>
          <w:marBottom w:val="0"/>
          <w:divBdr>
            <w:top w:val="none" w:sz="0" w:space="0" w:color="auto"/>
            <w:left w:val="none" w:sz="0" w:space="0" w:color="auto"/>
            <w:bottom w:val="none" w:sz="0" w:space="0" w:color="auto"/>
            <w:right w:val="none" w:sz="0" w:space="0" w:color="auto"/>
          </w:divBdr>
        </w:div>
        <w:div w:id="521550307">
          <w:marLeft w:val="20"/>
          <w:marRight w:val="20"/>
          <w:marTop w:val="0"/>
          <w:marBottom w:val="0"/>
          <w:divBdr>
            <w:top w:val="none" w:sz="0" w:space="0" w:color="auto"/>
            <w:left w:val="none" w:sz="0" w:space="0" w:color="auto"/>
            <w:bottom w:val="none" w:sz="0" w:space="0" w:color="auto"/>
            <w:right w:val="none" w:sz="0" w:space="0" w:color="auto"/>
          </w:divBdr>
        </w:div>
        <w:div w:id="1162547463">
          <w:marLeft w:val="20"/>
          <w:marRight w:val="20"/>
          <w:marTop w:val="0"/>
          <w:marBottom w:val="0"/>
          <w:divBdr>
            <w:top w:val="none" w:sz="0" w:space="0" w:color="auto"/>
            <w:left w:val="none" w:sz="0" w:space="0" w:color="auto"/>
            <w:bottom w:val="none" w:sz="0" w:space="0" w:color="auto"/>
            <w:right w:val="none" w:sz="0" w:space="0" w:color="auto"/>
          </w:divBdr>
        </w:div>
        <w:div w:id="1116145614">
          <w:marLeft w:val="20"/>
          <w:marRight w:val="20"/>
          <w:marTop w:val="0"/>
          <w:marBottom w:val="0"/>
          <w:divBdr>
            <w:top w:val="none" w:sz="0" w:space="0" w:color="auto"/>
            <w:left w:val="none" w:sz="0" w:space="0" w:color="auto"/>
            <w:bottom w:val="none" w:sz="0" w:space="0" w:color="auto"/>
            <w:right w:val="none" w:sz="0" w:space="0" w:color="auto"/>
          </w:divBdr>
        </w:div>
        <w:div w:id="1640451512">
          <w:marLeft w:val="20"/>
          <w:marRight w:val="20"/>
          <w:marTop w:val="0"/>
          <w:marBottom w:val="0"/>
          <w:divBdr>
            <w:top w:val="none" w:sz="0" w:space="0" w:color="auto"/>
            <w:left w:val="none" w:sz="0" w:space="0" w:color="auto"/>
            <w:bottom w:val="none" w:sz="0" w:space="0" w:color="auto"/>
            <w:right w:val="none" w:sz="0" w:space="0" w:color="auto"/>
          </w:divBdr>
        </w:div>
        <w:div w:id="824474048">
          <w:marLeft w:val="20"/>
          <w:marRight w:val="20"/>
          <w:marTop w:val="0"/>
          <w:marBottom w:val="0"/>
          <w:divBdr>
            <w:top w:val="none" w:sz="0" w:space="0" w:color="auto"/>
            <w:left w:val="none" w:sz="0" w:space="0" w:color="auto"/>
            <w:bottom w:val="none" w:sz="0" w:space="0" w:color="auto"/>
            <w:right w:val="none" w:sz="0" w:space="0" w:color="auto"/>
          </w:divBdr>
        </w:div>
        <w:div w:id="1484271162">
          <w:marLeft w:val="20"/>
          <w:marRight w:val="0"/>
          <w:marTop w:val="0"/>
          <w:marBottom w:val="0"/>
          <w:divBdr>
            <w:top w:val="none" w:sz="0" w:space="0" w:color="auto"/>
            <w:left w:val="none" w:sz="0" w:space="0" w:color="auto"/>
            <w:bottom w:val="none" w:sz="0" w:space="0" w:color="auto"/>
            <w:right w:val="none" w:sz="0" w:space="0" w:color="auto"/>
          </w:divBdr>
        </w:div>
        <w:div w:id="2078430976">
          <w:marLeft w:val="20"/>
          <w:marRight w:val="20"/>
          <w:marTop w:val="0"/>
          <w:marBottom w:val="0"/>
          <w:divBdr>
            <w:top w:val="none" w:sz="0" w:space="0" w:color="auto"/>
            <w:left w:val="none" w:sz="0" w:space="0" w:color="auto"/>
            <w:bottom w:val="none" w:sz="0" w:space="0" w:color="auto"/>
            <w:right w:val="none" w:sz="0" w:space="0" w:color="auto"/>
          </w:divBdr>
        </w:div>
        <w:div w:id="1257254947">
          <w:marLeft w:val="20"/>
          <w:marRight w:val="20"/>
          <w:marTop w:val="0"/>
          <w:marBottom w:val="0"/>
          <w:divBdr>
            <w:top w:val="none" w:sz="0" w:space="0" w:color="auto"/>
            <w:left w:val="none" w:sz="0" w:space="0" w:color="auto"/>
            <w:bottom w:val="none" w:sz="0" w:space="0" w:color="auto"/>
            <w:right w:val="none" w:sz="0" w:space="0" w:color="auto"/>
          </w:divBdr>
        </w:div>
        <w:div w:id="1411930948">
          <w:marLeft w:val="20"/>
          <w:marRight w:val="20"/>
          <w:marTop w:val="0"/>
          <w:marBottom w:val="0"/>
          <w:divBdr>
            <w:top w:val="none" w:sz="0" w:space="0" w:color="auto"/>
            <w:left w:val="none" w:sz="0" w:space="0" w:color="auto"/>
            <w:bottom w:val="none" w:sz="0" w:space="0" w:color="auto"/>
            <w:right w:val="none" w:sz="0" w:space="0" w:color="auto"/>
          </w:divBdr>
        </w:div>
        <w:div w:id="1966622605">
          <w:marLeft w:val="20"/>
          <w:marRight w:val="20"/>
          <w:marTop w:val="0"/>
          <w:marBottom w:val="0"/>
          <w:divBdr>
            <w:top w:val="none" w:sz="0" w:space="0" w:color="auto"/>
            <w:left w:val="none" w:sz="0" w:space="0" w:color="auto"/>
            <w:bottom w:val="none" w:sz="0" w:space="0" w:color="auto"/>
            <w:right w:val="none" w:sz="0" w:space="0" w:color="auto"/>
          </w:divBdr>
        </w:div>
        <w:div w:id="471598462">
          <w:marLeft w:val="20"/>
          <w:marRight w:val="0"/>
          <w:marTop w:val="0"/>
          <w:marBottom w:val="0"/>
          <w:divBdr>
            <w:top w:val="none" w:sz="0" w:space="0" w:color="auto"/>
            <w:left w:val="none" w:sz="0" w:space="0" w:color="auto"/>
            <w:bottom w:val="none" w:sz="0" w:space="0" w:color="auto"/>
            <w:right w:val="none" w:sz="0" w:space="0" w:color="auto"/>
          </w:divBdr>
        </w:div>
        <w:div w:id="727652990">
          <w:marLeft w:val="20"/>
          <w:marRight w:val="20"/>
          <w:marTop w:val="0"/>
          <w:marBottom w:val="0"/>
          <w:divBdr>
            <w:top w:val="none" w:sz="0" w:space="0" w:color="auto"/>
            <w:left w:val="none" w:sz="0" w:space="0" w:color="auto"/>
            <w:bottom w:val="none" w:sz="0" w:space="0" w:color="auto"/>
            <w:right w:val="none" w:sz="0" w:space="0" w:color="auto"/>
          </w:divBdr>
        </w:div>
        <w:div w:id="1553619065">
          <w:marLeft w:val="20"/>
          <w:marRight w:val="20"/>
          <w:marTop w:val="0"/>
          <w:marBottom w:val="0"/>
          <w:divBdr>
            <w:top w:val="none" w:sz="0" w:space="0" w:color="auto"/>
            <w:left w:val="none" w:sz="0" w:space="0" w:color="auto"/>
            <w:bottom w:val="none" w:sz="0" w:space="0" w:color="auto"/>
            <w:right w:val="none" w:sz="0" w:space="0" w:color="auto"/>
          </w:divBdr>
        </w:div>
        <w:div w:id="1285119160">
          <w:marLeft w:val="20"/>
          <w:marRight w:val="20"/>
          <w:marTop w:val="0"/>
          <w:marBottom w:val="0"/>
          <w:divBdr>
            <w:top w:val="none" w:sz="0" w:space="0" w:color="auto"/>
            <w:left w:val="none" w:sz="0" w:space="0" w:color="auto"/>
            <w:bottom w:val="none" w:sz="0" w:space="0" w:color="auto"/>
            <w:right w:val="none" w:sz="0" w:space="0" w:color="auto"/>
          </w:divBdr>
        </w:div>
        <w:div w:id="790787099">
          <w:marLeft w:val="20"/>
          <w:marRight w:val="20"/>
          <w:marTop w:val="0"/>
          <w:marBottom w:val="0"/>
          <w:divBdr>
            <w:top w:val="none" w:sz="0" w:space="0" w:color="auto"/>
            <w:left w:val="none" w:sz="0" w:space="0" w:color="auto"/>
            <w:bottom w:val="none" w:sz="0" w:space="0" w:color="auto"/>
            <w:right w:val="none" w:sz="0" w:space="0" w:color="auto"/>
          </w:divBdr>
        </w:div>
        <w:div w:id="1783646024">
          <w:marLeft w:val="729"/>
          <w:marRight w:val="20"/>
          <w:marTop w:val="0"/>
          <w:marBottom w:val="0"/>
          <w:divBdr>
            <w:top w:val="none" w:sz="0" w:space="0" w:color="auto"/>
            <w:left w:val="none" w:sz="0" w:space="0" w:color="auto"/>
            <w:bottom w:val="none" w:sz="0" w:space="0" w:color="auto"/>
            <w:right w:val="none" w:sz="0" w:space="0" w:color="auto"/>
          </w:divBdr>
        </w:div>
        <w:div w:id="883903218">
          <w:marLeft w:val="0"/>
          <w:marRight w:val="20"/>
          <w:marTop w:val="0"/>
          <w:marBottom w:val="0"/>
          <w:divBdr>
            <w:top w:val="none" w:sz="0" w:space="0" w:color="auto"/>
            <w:left w:val="none" w:sz="0" w:space="0" w:color="auto"/>
            <w:bottom w:val="none" w:sz="0" w:space="0" w:color="auto"/>
            <w:right w:val="none" w:sz="0" w:space="0" w:color="auto"/>
          </w:divBdr>
        </w:div>
        <w:div w:id="1201239556">
          <w:marLeft w:val="20"/>
          <w:marRight w:val="20"/>
          <w:marTop w:val="0"/>
          <w:marBottom w:val="0"/>
          <w:divBdr>
            <w:top w:val="none" w:sz="0" w:space="0" w:color="auto"/>
            <w:left w:val="none" w:sz="0" w:space="0" w:color="auto"/>
            <w:bottom w:val="none" w:sz="0" w:space="0" w:color="auto"/>
            <w:right w:val="none" w:sz="0" w:space="0" w:color="auto"/>
          </w:divBdr>
        </w:div>
        <w:div w:id="600573360">
          <w:marLeft w:val="20"/>
          <w:marRight w:val="0"/>
          <w:marTop w:val="0"/>
          <w:marBottom w:val="0"/>
          <w:divBdr>
            <w:top w:val="none" w:sz="0" w:space="0" w:color="auto"/>
            <w:left w:val="none" w:sz="0" w:space="0" w:color="auto"/>
            <w:bottom w:val="none" w:sz="0" w:space="0" w:color="auto"/>
            <w:right w:val="none" w:sz="0" w:space="0" w:color="auto"/>
          </w:divBdr>
        </w:div>
        <w:div w:id="1273634995">
          <w:marLeft w:val="400"/>
          <w:marRight w:val="0"/>
          <w:marTop w:val="0"/>
          <w:marBottom w:val="0"/>
          <w:divBdr>
            <w:top w:val="none" w:sz="0" w:space="0" w:color="auto"/>
            <w:left w:val="none" w:sz="0" w:space="0" w:color="auto"/>
            <w:bottom w:val="none" w:sz="0" w:space="0" w:color="auto"/>
            <w:right w:val="none" w:sz="0" w:space="0" w:color="auto"/>
          </w:divBdr>
        </w:div>
        <w:div w:id="2138064429">
          <w:marLeft w:val="400"/>
          <w:marRight w:val="0"/>
          <w:marTop w:val="0"/>
          <w:marBottom w:val="0"/>
          <w:divBdr>
            <w:top w:val="none" w:sz="0" w:space="0" w:color="auto"/>
            <w:left w:val="none" w:sz="0" w:space="0" w:color="auto"/>
            <w:bottom w:val="none" w:sz="0" w:space="0" w:color="auto"/>
            <w:right w:val="none" w:sz="0" w:space="0" w:color="auto"/>
          </w:divBdr>
        </w:div>
        <w:div w:id="1303534146">
          <w:marLeft w:val="400"/>
          <w:marRight w:val="0"/>
          <w:marTop w:val="0"/>
          <w:marBottom w:val="0"/>
          <w:divBdr>
            <w:top w:val="none" w:sz="0" w:space="0" w:color="auto"/>
            <w:left w:val="none" w:sz="0" w:space="0" w:color="auto"/>
            <w:bottom w:val="none" w:sz="0" w:space="0" w:color="auto"/>
            <w:right w:val="none" w:sz="0" w:space="0" w:color="auto"/>
          </w:divBdr>
        </w:div>
        <w:div w:id="924993658">
          <w:marLeft w:val="400"/>
          <w:marRight w:val="0"/>
          <w:marTop w:val="0"/>
          <w:marBottom w:val="0"/>
          <w:divBdr>
            <w:top w:val="none" w:sz="0" w:space="0" w:color="auto"/>
            <w:left w:val="none" w:sz="0" w:space="0" w:color="auto"/>
            <w:bottom w:val="none" w:sz="0" w:space="0" w:color="auto"/>
            <w:right w:val="none" w:sz="0" w:space="0" w:color="auto"/>
          </w:divBdr>
        </w:div>
        <w:div w:id="486173445">
          <w:marLeft w:val="400"/>
          <w:marRight w:val="0"/>
          <w:marTop w:val="0"/>
          <w:marBottom w:val="0"/>
          <w:divBdr>
            <w:top w:val="none" w:sz="0" w:space="0" w:color="auto"/>
            <w:left w:val="none" w:sz="0" w:space="0" w:color="auto"/>
            <w:bottom w:val="none" w:sz="0" w:space="0" w:color="auto"/>
            <w:right w:val="none" w:sz="0" w:space="0" w:color="auto"/>
          </w:divBdr>
        </w:div>
        <w:div w:id="984160593">
          <w:marLeft w:val="400"/>
          <w:marRight w:val="0"/>
          <w:marTop w:val="0"/>
          <w:marBottom w:val="0"/>
          <w:divBdr>
            <w:top w:val="none" w:sz="0" w:space="0" w:color="auto"/>
            <w:left w:val="none" w:sz="0" w:space="0" w:color="auto"/>
            <w:bottom w:val="none" w:sz="0" w:space="0" w:color="auto"/>
            <w:right w:val="none" w:sz="0" w:space="0" w:color="auto"/>
          </w:divBdr>
        </w:div>
        <w:div w:id="993220245">
          <w:marLeft w:val="400"/>
          <w:marRight w:val="0"/>
          <w:marTop w:val="0"/>
          <w:marBottom w:val="0"/>
          <w:divBdr>
            <w:top w:val="none" w:sz="0" w:space="0" w:color="auto"/>
            <w:left w:val="none" w:sz="0" w:space="0" w:color="auto"/>
            <w:bottom w:val="none" w:sz="0" w:space="0" w:color="auto"/>
            <w:right w:val="none" w:sz="0" w:space="0" w:color="auto"/>
          </w:divBdr>
        </w:div>
        <w:div w:id="918173178">
          <w:marLeft w:val="400"/>
          <w:marRight w:val="0"/>
          <w:marTop w:val="0"/>
          <w:marBottom w:val="0"/>
          <w:divBdr>
            <w:top w:val="none" w:sz="0" w:space="0" w:color="auto"/>
            <w:left w:val="none" w:sz="0" w:space="0" w:color="auto"/>
            <w:bottom w:val="none" w:sz="0" w:space="0" w:color="auto"/>
            <w:right w:val="none" w:sz="0" w:space="0" w:color="auto"/>
          </w:divBdr>
        </w:div>
        <w:div w:id="1444762280">
          <w:marLeft w:val="20"/>
          <w:marRight w:val="20"/>
          <w:marTop w:val="0"/>
          <w:marBottom w:val="0"/>
          <w:divBdr>
            <w:top w:val="none" w:sz="0" w:space="0" w:color="auto"/>
            <w:left w:val="none" w:sz="0" w:space="0" w:color="auto"/>
            <w:bottom w:val="none" w:sz="0" w:space="0" w:color="auto"/>
            <w:right w:val="none" w:sz="0" w:space="0" w:color="auto"/>
          </w:divBdr>
        </w:div>
        <w:div w:id="576132574">
          <w:marLeft w:val="20"/>
          <w:marRight w:val="0"/>
          <w:marTop w:val="0"/>
          <w:marBottom w:val="47"/>
          <w:divBdr>
            <w:top w:val="none" w:sz="0" w:space="0" w:color="auto"/>
            <w:left w:val="none" w:sz="0" w:space="0" w:color="auto"/>
            <w:bottom w:val="none" w:sz="0" w:space="0" w:color="auto"/>
            <w:right w:val="none" w:sz="0" w:space="0" w:color="auto"/>
          </w:divBdr>
        </w:div>
        <w:div w:id="1902475336">
          <w:marLeft w:val="20"/>
          <w:marRight w:val="0"/>
          <w:marTop w:val="0"/>
          <w:marBottom w:val="0"/>
          <w:divBdr>
            <w:top w:val="none" w:sz="0" w:space="0" w:color="auto"/>
            <w:left w:val="none" w:sz="0" w:space="0" w:color="auto"/>
            <w:bottom w:val="none" w:sz="0" w:space="0" w:color="auto"/>
            <w:right w:val="none" w:sz="0" w:space="0" w:color="auto"/>
          </w:divBdr>
        </w:div>
        <w:div w:id="203255258">
          <w:marLeft w:val="20"/>
          <w:marRight w:val="40"/>
          <w:marTop w:val="0"/>
          <w:marBottom w:val="0"/>
          <w:divBdr>
            <w:top w:val="none" w:sz="0" w:space="0" w:color="auto"/>
            <w:left w:val="none" w:sz="0" w:space="0" w:color="auto"/>
            <w:bottom w:val="none" w:sz="0" w:space="0" w:color="auto"/>
            <w:right w:val="none" w:sz="0" w:space="0" w:color="auto"/>
          </w:divBdr>
        </w:div>
        <w:div w:id="2147044603">
          <w:marLeft w:val="20"/>
          <w:marRight w:val="0"/>
          <w:marTop w:val="0"/>
          <w:marBottom w:val="0"/>
          <w:divBdr>
            <w:top w:val="none" w:sz="0" w:space="0" w:color="auto"/>
            <w:left w:val="none" w:sz="0" w:space="0" w:color="auto"/>
            <w:bottom w:val="none" w:sz="0" w:space="0" w:color="auto"/>
            <w:right w:val="none" w:sz="0" w:space="0" w:color="auto"/>
          </w:divBdr>
        </w:div>
        <w:div w:id="1760053134">
          <w:marLeft w:val="20"/>
          <w:marRight w:val="40"/>
          <w:marTop w:val="0"/>
          <w:marBottom w:val="0"/>
          <w:divBdr>
            <w:top w:val="none" w:sz="0" w:space="0" w:color="auto"/>
            <w:left w:val="none" w:sz="0" w:space="0" w:color="auto"/>
            <w:bottom w:val="none" w:sz="0" w:space="0" w:color="auto"/>
            <w:right w:val="none" w:sz="0" w:space="0" w:color="auto"/>
          </w:divBdr>
        </w:div>
        <w:div w:id="569998523">
          <w:marLeft w:val="20"/>
          <w:marRight w:val="40"/>
          <w:marTop w:val="0"/>
          <w:marBottom w:val="0"/>
          <w:divBdr>
            <w:top w:val="none" w:sz="0" w:space="0" w:color="auto"/>
            <w:left w:val="none" w:sz="0" w:space="0" w:color="auto"/>
            <w:bottom w:val="none" w:sz="0" w:space="0" w:color="auto"/>
            <w:right w:val="none" w:sz="0" w:space="0" w:color="auto"/>
          </w:divBdr>
        </w:div>
        <w:div w:id="1253465336">
          <w:marLeft w:val="20"/>
          <w:marRight w:val="40"/>
          <w:marTop w:val="0"/>
          <w:marBottom w:val="0"/>
          <w:divBdr>
            <w:top w:val="none" w:sz="0" w:space="0" w:color="auto"/>
            <w:left w:val="none" w:sz="0" w:space="0" w:color="auto"/>
            <w:bottom w:val="none" w:sz="0" w:space="0" w:color="auto"/>
            <w:right w:val="none" w:sz="0" w:space="0" w:color="auto"/>
          </w:divBdr>
        </w:div>
        <w:div w:id="1228609364">
          <w:marLeft w:val="20"/>
          <w:marRight w:val="40"/>
          <w:marTop w:val="0"/>
          <w:marBottom w:val="0"/>
          <w:divBdr>
            <w:top w:val="none" w:sz="0" w:space="0" w:color="auto"/>
            <w:left w:val="none" w:sz="0" w:space="0" w:color="auto"/>
            <w:bottom w:val="none" w:sz="0" w:space="0" w:color="auto"/>
            <w:right w:val="none" w:sz="0" w:space="0" w:color="auto"/>
          </w:divBdr>
        </w:div>
        <w:div w:id="93718439">
          <w:marLeft w:val="20"/>
          <w:marRight w:val="0"/>
          <w:marTop w:val="0"/>
          <w:marBottom w:val="0"/>
          <w:divBdr>
            <w:top w:val="none" w:sz="0" w:space="0" w:color="auto"/>
            <w:left w:val="none" w:sz="0" w:space="0" w:color="auto"/>
            <w:bottom w:val="none" w:sz="0" w:space="0" w:color="auto"/>
            <w:right w:val="none" w:sz="0" w:space="0" w:color="auto"/>
          </w:divBdr>
        </w:div>
        <w:div w:id="333185397">
          <w:marLeft w:val="20"/>
          <w:marRight w:val="40"/>
          <w:marTop w:val="0"/>
          <w:marBottom w:val="197"/>
          <w:divBdr>
            <w:top w:val="none" w:sz="0" w:space="0" w:color="auto"/>
            <w:left w:val="none" w:sz="0" w:space="0" w:color="auto"/>
            <w:bottom w:val="none" w:sz="0" w:space="0" w:color="auto"/>
            <w:right w:val="none" w:sz="0" w:space="0" w:color="auto"/>
          </w:divBdr>
        </w:div>
        <w:div w:id="1600328844">
          <w:marLeft w:val="0"/>
          <w:marRight w:val="20"/>
          <w:marTop w:val="0"/>
          <w:marBottom w:val="0"/>
          <w:divBdr>
            <w:top w:val="none" w:sz="0" w:space="0" w:color="auto"/>
            <w:left w:val="none" w:sz="0" w:space="0" w:color="auto"/>
            <w:bottom w:val="none" w:sz="0" w:space="0" w:color="auto"/>
            <w:right w:val="none" w:sz="0" w:space="0" w:color="auto"/>
          </w:divBdr>
        </w:div>
        <w:div w:id="1476529166">
          <w:marLeft w:val="0"/>
          <w:marRight w:val="20"/>
          <w:marTop w:val="0"/>
          <w:marBottom w:val="0"/>
          <w:divBdr>
            <w:top w:val="none" w:sz="0" w:space="0" w:color="auto"/>
            <w:left w:val="none" w:sz="0" w:space="0" w:color="auto"/>
            <w:bottom w:val="none" w:sz="0" w:space="0" w:color="auto"/>
            <w:right w:val="none" w:sz="0" w:space="0" w:color="auto"/>
          </w:divBdr>
        </w:div>
        <w:div w:id="1890801519">
          <w:marLeft w:val="0"/>
          <w:marRight w:val="20"/>
          <w:marTop w:val="0"/>
          <w:marBottom w:val="0"/>
          <w:divBdr>
            <w:top w:val="none" w:sz="0" w:space="0" w:color="auto"/>
            <w:left w:val="none" w:sz="0" w:space="0" w:color="auto"/>
            <w:bottom w:val="none" w:sz="0" w:space="0" w:color="auto"/>
            <w:right w:val="none" w:sz="0" w:space="0" w:color="auto"/>
          </w:divBdr>
        </w:div>
        <w:div w:id="1864050424">
          <w:marLeft w:val="40"/>
          <w:marRight w:val="20"/>
          <w:marTop w:val="0"/>
          <w:marBottom w:val="0"/>
          <w:divBdr>
            <w:top w:val="none" w:sz="0" w:space="0" w:color="auto"/>
            <w:left w:val="none" w:sz="0" w:space="0" w:color="auto"/>
            <w:bottom w:val="none" w:sz="0" w:space="0" w:color="auto"/>
            <w:right w:val="none" w:sz="0" w:space="0" w:color="auto"/>
          </w:divBdr>
        </w:div>
        <w:div w:id="10112222">
          <w:marLeft w:val="40"/>
          <w:marRight w:val="20"/>
          <w:marTop w:val="0"/>
          <w:marBottom w:val="200"/>
          <w:divBdr>
            <w:top w:val="none" w:sz="0" w:space="0" w:color="auto"/>
            <w:left w:val="none" w:sz="0" w:space="0" w:color="auto"/>
            <w:bottom w:val="none" w:sz="0" w:space="0" w:color="auto"/>
            <w:right w:val="none" w:sz="0" w:space="0" w:color="auto"/>
          </w:divBdr>
        </w:div>
        <w:div w:id="293830532">
          <w:marLeft w:val="709"/>
          <w:marRight w:val="0"/>
          <w:marTop w:val="0"/>
          <w:marBottom w:val="0"/>
          <w:divBdr>
            <w:top w:val="none" w:sz="0" w:space="0" w:color="auto"/>
            <w:left w:val="none" w:sz="0" w:space="0" w:color="auto"/>
            <w:bottom w:val="none" w:sz="0" w:space="0" w:color="auto"/>
            <w:right w:val="none" w:sz="0" w:space="0" w:color="auto"/>
          </w:divBdr>
        </w:div>
        <w:div w:id="400369399">
          <w:marLeft w:val="0"/>
          <w:marRight w:val="20"/>
          <w:marTop w:val="0"/>
          <w:marBottom w:val="0"/>
          <w:divBdr>
            <w:top w:val="none" w:sz="0" w:space="0" w:color="auto"/>
            <w:left w:val="none" w:sz="0" w:space="0" w:color="auto"/>
            <w:bottom w:val="none" w:sz="0" w:space="0" w:color="auto"/>
            <w:right w:val="none" w:sz="0" w:space="0" w:color="auto"/>
          </w:divBdr>
        </w:div>
        <w:div w:id="1438332634">
          <w:marLeft w:val="0"/>
          <w:marRight w:val="20"/>
          <w:marTop w:val="0"/>
          <w:marBottom w:val="0"/>
          <w:divBdr>
            <w:top w:val="none" w:sz="0" w:space="0" w:color="auto"/>
            <w:left w:val="none" w:sz="0" w:space="0" w:color="auto"/>
            <w:bottom w:val="none" w:sz="0" w:space="0" w:color="auto"/>
            <w:right w:val="none" w:sz="0" w:space="0" w:color="auto"/>
          </w:divBdr>
        </w:div>
        <w:div w:id="1654597655">
          <w:marLeft w:val="709"/>
          <w:marRight w:val="0"/>
          <w:marTop w:val="0"/>
          <w:marBottom w:val="0"/>
          <w:divBdr>
            <w:top w:val="none" w:sz="0" w:space="0" w:color="auto"/>
            <w:left w:val="none" w:sz="0" w:space="0" w:color="auto"/>
            <w:bottom w:val="none" w:sz="0" w:space="0" w:color="auto"/>
            <w:right w:val="none" w:sz="0" w:space="0" w:color="auto"/>
          </w:divBdr>
        </w:div>
        <w:div w:id="98304365">
          <w:marLeft w:val="0"/>
          <w:marRight w:val="20"/>
          <w:marTop w:val="0"/>
          <w:marBottom w:val="0"/>
          <w:divBdr>
            <w:top w:val="none" w:sz="0" w:space="0" w:color="auto"/>
            <w:left w:val="none" w:sz="0" w:space="0" w:color="auto"/>
            <w:bottom w:val="none" w:sz="0" w:space="0" w:color="auto"/>
            <w:right w:val="none" w:sz="0" w:space="0" w:color="auto"/>
          </w:divBdr>
        </w:div>
        <w:div w:id="1221672508">
          <w:marLeft w:val="0"/>
          <w:marRight w:val="20"/>
          <w:marTop w:val="0"/>
          <w:marBottom w:val="0"/>
          <w:divBdr>
            <w:top w:val="none" w:sz="0" w:space="0" w:color="auto"/>
            <w:left w:val="none" w:sz="0" w:space="0" w:color="auto"/>
            <w:bottom w:val="none" w:sz="0" w:space="0" w:color="auto"/>
            <w:right w:val="none" w:sz="0" w:space="0" w:color="auto"/>
          </w:divBdr>
        </w:div>
        <w:div w:id="316686181">
          <w:marLeft w:val="0"/>
          <w:marRight w:val="20"/>
          <w:marTop w:val="0"/>
          <w:marBottom w:val="0"/>
          <w:divBdr>
            <w:top w:val="none" w:sz="0" w:space="0" w:color="auto"/>
            <w:left w:val="none" w:sz="0" w:space="0" w:color="auto"/>
            <w:bottom w:val="none" w:sz="0" w:space="0" w:color="auto"/>
            <w:right w:val="none" w:sz="0" w:space="0" w:color="auto"/>
          </w:divBdr>
        </w:div>
        <w:div w:id="475268580">
          <w:marLeft w:val="0"/>
          <w:marRight w:val="20"/>
          <w:marTop w:val="0"/>
          <w:marBottom w:val="0"/>
          <w:divBdr>
            <w:top w:val="none" w:sz="0" w:space="0" w:color="auto"/>
            <w:left w:val="none" w:sz="0" w:space="0" w:color="auto"/>
            <w:bottom w:val="none" w:sz="0" w:space="0" w:color="auto"/>
            <w:right w:val="none" w:sz="0" w:space="0" w:color="auto"/>
          </w:divBdr>
        </w:div>
        <w:div w:id="12801323">
          <w:marLeft w:val="0"/>
          <w:marRight w:val="0"/>
          <w:marTop w:val="0"/>
          <w:marBottom w:val="150"/>
          <w:divBdr>
            <w:top w:val="none" w:sz="0" w:space="0" w:color="auto"/>
            <w:left w:val="none" w:sz="0" w:space="0" w:color="auto"/>
            <w:bottom w:val="none" w:sz="0" w:space="0" w:color="auto"/>
            <w:right w:val="none" w:sz="0" w:space="0" w:color="auto"/>
          </w:divBdr>
        </w:div>
        <w:div w:id="1930580416">
          <w:marLeft w:val="0"/>
          <w:marRight w:val="0"/>
          <w:marTop w:val="0"/>
          <w:marBottom w:val="150"/>
          <w:divBdr>
            <w:top w:val="none" w:sz="0" w:space="0" w:color="auto"/>
            <w:left w:val="none" w:sz="0" w:space="0" w:color="auto"/>
            <w:bottom w:val="none" w:sz="0" w:space="0" w:color="auto"/>
            <w:right w:val="none" w:sz="0" w:space="0" w:color="auto"/>
          </w:divBdr>
        </w:div>
        <w:div w:id="1517888540">
          <w:marLeft w:val="0"/>
          <w:marRight w:val="20"/>
          <w:marTop w:val="0"/>
          <w:marBottom w:val="0"/>
          <w:divBdr>
            <w:top w:val="none" w:sz="0" w:space="0" w:color="auto"/>
            <w:left w:val="none" w:sz="0" w:space="0" w:color="auto"/>
            <w:bottom w:val="none" w:sz="0" w:space="0" w:color="auto"/>
            <w:right w:val="none" w:sz="0" w:space="0" w:color="auto"/>
          </w:divBdr>
        </w:div>
        <w:div w:id="1531334841">
          <w:marLeft w:val="0"/>
          <w:marRight w:val="20"/>
          <w:marTop w:val="0"/>
          <w:marBottom w:val="0"/>
          <w:divBdr>
            <w:top w:val="none" w:sz="0" w:space="0" w:color="auto"/>
            <w:left w:val="none" w:sz="0" w:space="0" w:color="auto"/>
            <w:bottom w:val="none" w:sz="0" w:space="0" w:color="auto"/>
            <w:right w:val="none" w:sz="0" w:space="0" w:color="auto"/>
          </w:divBdr>
        </w:div>
        <w:div w:id="1648699803">
          <w:marLeft w:val="20"/>
          <w:marRight w:val="0"/>
          <w:marTop w:val="0"/>
          <w:marBottom w:val="0"/>
          <w:divBdr>
            <w:top w:val="none" w:sz="0" w:space="0" w:color="auto"/>
            <w:left w:val="none" w:sz="0" w:space="0" w:color="auto"/>
            <w:bottom w:val="none" w:sz="0" w:space="0" w:color="auto"/>
            <w:right w:val="none" w:sz="0" w:space="0" w:color="auto"/>
          </w:divBdr>
        </w:div>
        <w:div w:id="1022705147">
          <w:marLeft w:val="20"/>
          <w:marRight w:val="0"/>
          <w:marTop w:val="0"/>
          <w:marBottom w:val="0"/>
          <w:divBdr>
            <w:top w:val="none" w:sz="0" w:space="0" w:color="auto"/>
            <w:left w:val="none" w:sz="0" w:space="0" w:color="auto"/>
            <w:bottom w:val="none" w:sz="0" w:space="0" w:color="auto"/>
            <w:right w:val="none" w:sz="0" w:space="0" w:color="auto"/>
          </w:divBdr>
        </w:div>
      </w:divsChild>
    </w:div>
    <w:div w:id="1936401122">
      <w:bodyDiv w:val="1"/>
      <w:marLeft w:val="0"/>
      <w:marRight w:val="0"/>
      <w:marTop w:val="0"/>
      <w:marBottom w:val="0"/>
      <w:divBdr>
        <w:top w:val="none" w:sz="0" w:space="0" w:color="auto"/>
        <w:left w:val="none" w:sz="0" w:space="0" w:color="auto"/>
        <w:bottom w:val="none" w:sz="0" w:space="0" w:color="auto"/>
        <w:right w:val="none" w:sz="0" w:space="0" w:color="auto"/>
      </w:divBdr>
    </w:div>
    <w:div w:id="1953197094">
      <w:bodyDiv w:val="1"/>
      <w:marLeft w:val="0"/>
      <w:marRight w:val="0"/>
      <w:marTop w:val="0"/>
      <w:marBottom w:val="0"/>
      <w:divBdr>
        <w:top w:val="none" w:sz="0" w:space="0" w:color="auto"/>
        <w:left w:val="none" w:sz="0" w:space="0" w:color="auto"/>
        <w:bottom w:val="none" w:sz="0" w:space="0" w:color="auto"/>
        <w:right w:val="none" w:sz="0" w:space="0" w:color="auto"/>
      </w:divBdr>
      <w:divsChild>
        <w:div w:id="2001619296">
          <w:marLeft w:val="0"/>
          <w:marRight w:val="0"/>
          <w:marTop w:val="0"/>
          <w:marBottom w:val="225"/>
          <w:divBdr>
            <w:top w:val="none" w:sz="0" w:space="0" w:color="auto"/>
            <w:left w:val="none" w:sz="0" w:space="0" w:color="auto"/>
            <w:bottom w:val="none" w:sz="0" w:space="0" w:color="auto"/>
            <w:right w:val="none" w:sz="0" w:space="0" w:color="auto"/>
          </w:divBdr>
        </w:div>
        <w:div w:id="1646399112">
          <w:marLeft w:val="0"/>
          <w:marRight w:val="0"/>
          <w:marTop w:val="0"/>
          <w:marBottom w:val="0"/>
          <w:divBdr>
            <w:top w:val="none" w:sz="0" w:space="0" w:color="auto"/>
            <w:left w:val="none" w:sz="0" w:space="0" w:color="auto"/>
            <w:bottom w:val="none" w:sz="0" w:space="0" w:color="auto"/>
            <w:right w:val="none" w:sz="0" w:space="0" w:color="auto"/>
          </w:divBdr>
          <w:divsChild>
            <w:div w:id="195392950">
              <w:marLeft w:val="0"/>
              <w:marRight w:val="0"/>
              <w:marTop w:val="0"/>
              <w:marBottom w:val="0"/>
              <w:divBdr>
                <w:top w:val="none" w:sz="0" w:space="0" w:color="auto"/>
                <w:left w:val="none" w:sz="0" w:space="0" w:color="auto"/>
                <w:bottom w:val="none" w:sz="0" w:space="0" w:color="auto"/>
                <w:right w:val="none" w:sz="0" w:space="0" w:color="auto"/>
              </w:divBdr>
              <w:divsChild>
                <w:div w:id="1856724238">
                  <w:marLeft w:val="0"/>
                  <w:marRight w:val="0"/>
                  <w:marTop w:val="0"/>
                  <w:marBottom w:val="0"/>
                  <w:divBdr>
                    <w:top w:val="none" w:sz="0" w:space="0" w:color="auto"/>
                    <w:left w:val="none" w:sz="0" w:space="0" w:color="auto"/>
                    <w:bottom w:val="none" w:sz="0" w:space="0" w:color="auto"/>
                    <w:right w:val="none" w:sz="0" w:space="0" w:color="auto"/>
                  </w:divBdr>
                  <w:divsChild>
                    <w:div w:id="86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47365">
      <w:bodyDiv w:val="1"/>
      <w:marLeft w:val="0"/>
      <w:marRight w:val="0"/>
      <w:marTop w:val="0"/>
      <w:marBottom w:val="0"/>
      <w:divBdr>
        <w:top w:val="none" w:sz="0" w:space="0" w:color="auto"/>
        <w:left w:val="none" w:sz="0" w:space="0" w:color="auto"/>
        <w:bottom w:val="none" w:sz="0" w:space="0" w:color="auto"/>
        <w:right w:val="none" w:sz="0" w:space="0" w:color="auto"/>
      </w:divBdr>
    </w:div>
    <w:div w:id="2101875041">
      <w:bodyDiv w:val="1"/>
      <w:marLeft w:val="0"/>
      <w:marRight w:val="0"/>
      <w:marTop w:val="0"/>
      <w:marBottom w:val="0"/>
      <w:divBdr>
        <w:top w:val="none" w:sz="0" w:space="0" w:color="auto"/>
        <w:left w:val="none" w:sz="0" w:space="0" w:color="auto"/>
        <w:bottom w:val="none" w:sz="0" w:space="0" w:color="auto"/>
        <w:right w:val="none" w:sz="0" w:space="0" w:color="auto"/>
      </w:divBdr>
      <w:divsChild>
        <w:div w:id="904875553">
          <w:marLeft w:val="0"/>
          <w:marRight w:val="0"/>
          <w:marTop w:val="0"/>
          <w:marBottom w:val="0"/>
          <w:divBdr>
            <w:top w:val="none" w:sz="0" w:space="0" w:color="auto"/>
            <w:left w:val="none" w:sz="0" w:space="0" w:color="auto"/>
            <w:bottom w:val="none" w:sz="0" w:space="0" w:color="auto"/>
            <w:right w:val="none" w:sz="0" w:space="0" w:color="auto"/>
          </w:divBdr>
        </w:div>
        <w:div w:id="478300946">
          <w:marLeft w:val="0"/>
          <w:marRight w:val="375"/>
          <w:marTop w:val="300"/>
          <w:marBottom w:val="300"/>
          <w:divBdr>
            <w:top w:val="none" w:sz="0" w:space="0" w:color="auto"/>
            <w:left w:val="none" w:sz="0" w:space="0" w:color="auto"/>
            <w:bottom w:val="none" w:sz="0" w:space="0" w:color="auto"/>
            <w:right w:val="none" w:sz="0" w:space="0" w:color="auto"/>
          </w:divBdr>
          <w:divsChild>
            <w:div w:id="1576545604">
              <w:marLeft w:val="0"/>
              <w:marRight w:val="0"/>
              <w:marTop w:val="0"/>
              <w:marBottom w:val="0"/>
              <w:divBdr>
                <w:top w:val="none" w:sz="0" w:space="0" w:color="auto"/>
                <w:left w:val="none" w:sz="0" w:space="0" w:color="auto"/>
                <w:bottom w:val="none" w:sz="0" w:space="0" w:color="auto"/>
                <w:right w:val="none" w:sz="0" w:space="0" w:color="auto"/>
              </w:divBdr>
              <w:divsChild>
                <w:div w:id="1529417711">
                  <w:marLeft w:val="0"/>
                  <w:marRight w:val="0"/>
                  <w:marTop w:val="0"/>
                  <w:marBottom w:val="150"/>
                  <w:divBdr>
                    <w:top w:val="none" w:sz="0" w:space="0" w:color="auto"/>
                    <w:left w:val="none" w:sz="0" w:space="0" w:color="auto"/>
                    <w:bottom w:val="none" w:sz="0" w:space="0" w:color="auto"/>
                    <w:right w:val="none" w:sz="0" w:space="0" w:color="auto"/>
                  </w:divBdr>
                </w:div>
                <w:div w:id="1054818023">
                  <w:marLeft w:val="0"/>
                  <w:marRight w:val="0"/>
                  <w:marTop w:val="0"/>
                  <w:marBottom w:val="150"/>
                  <w:divBdr>
                    <w:top w:val="none" w:sz="0" w:space="0" w:color="auto"/>
                    <w:left w:val="none" w:sz="0" w:space="0" w:color="auto"/>
                    <w:bottom w:val="none" w:sz="0" w:space="0" w:color="auto"/>
                    <w:right w:val="none" w:sz="0" w:space="0" w:color="auto"/>
                  </w:divBdr>
                  <w:divsChild>
                    <w:div w:id="1983342341">
                      <w:marLeft w:val="0"/>
                      <w:marRight w:val="0"/>
                      <w:marTop w:val="0"/>
                      <w:marBottom w:val="0"/>
                      <w:divBdr>
                        <w:top w:val="none" w:sz="0" w:space="0" w:color="auto"/>
                        <w:left w:val="none" w:sz="0" w:space="0" w:color="auto"/>
                        <w:bottom w:val="none" w:sz="0" w:space="0" w:color="auto"/>
                        <w:right w:val="none" w:sz="0" w:space="0" w:color="auto"/>
                      </w:divBdr>
                    </w:div>
                  </w:divsChild>
                </w:div>
                <w:div w:id="44644148">
                  <w:marLeft w:val="0"/>
                  <w:marRight w:val="0"/>
                  <w:marTop w:val="0"/>
                  <w:marBottom w:val="0"/>
                  <w:divBdr>
                    <w:top w:val="none" w:sz="0" w:space="0" w:color="auto"/>
                    <w:left w:val="none" w:sz="0" w:space="0" w:color="auto"/>
                    <w:bottom w:val="none" w:sz="0" w:space="0" w:color="auto"/>
                    <w:right w:val="none" w:sz="0" w:space="0" w:color="auto"/>
                  </w:divBdr>
                  <w:divsChild>
                    <w:div w:id="2139570150">
                      <w:marLeft w:val="0"/>
                      <w:marRight w:val="0"/>
                      <w:marTop w:val="0"/>
                      <w:marBottom w:val="0"/>
                      <w:divBdr>
                        <w:top w:val="none" w:sz="0" w:space="0" w:color="auto"/>
                        <w:left w:val="none" w:sz="0" w:space="0" w:color="auto"/>
                        <w:bottom w:val="none" w:sz="0" w:space="0" w:color="auto"/>
                        <w:right w:val="none" w:sz="0" w:space="0" w:color="auto"/>
                      </w:divBdr>
                      <w:divsChild>
                        <w:div w:id="1486045132">
                          <w:marLeft w:val="0"/>
                          <w:marRight w:val="0"/>
                          <w:marTop w:val="0"/>
                          <w:marBottom w:val="0"/>
                          <w:divBdr>
                            <w:top w:val="none" w:sz="0" w:space="0" w:color="auto"/>
                            <w:left w:val="none" w:sz="0" w:space="0" w:color="auto"/>
                            <w:bottom w:val="none" w:sz="0" w:space="0" w:color="auto"/>
                            <w:right w:val="none" w:sz="0" w:space="0" w:color="auto"/>
                          </w:divBdr>
                          <w:divsChild>
                            <w:div w:id="2656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658282">
          <w:marLeft w:val="0"/>
          <w:marRight w:val="0"/>
          <w:marTop w:val="300"/>
          <w:marBottom w:val="0"/>
          <w:divBdr>
            <w:top w:val="none" w:sz="0" w:space="0" w:color="auto"/>
            <w:left w:val="none" w:sz="0" w:space="0" w:color="auto"/>
            <w:bottom w:val="none" w:sz="0" w:space="0" w:color="auto"/>
            <w:right w:val="none" w:sz="0" w:space="0" w:color="auto"/>
          </w:divBdr>
          <w:divsChild>
            <w:div w:id="1324049184">
              <w:marLeft w:val="0"/>
              <w:marRight w:val="0"/>
              <w:marTop w:val="0"/>
              <w:marBottom w:val="0"/>
              <w:divBdr>
                <w:top w:val="none" w:sz="0" w:space="0" w:color="auto"/>
                <w:left w:val="none" w:sz="0" w:space="0" w:color="auto"/>
                <w:bottom w:val="none" w:sz="0" w:space="0" w:color="auto"/>
                <w:right w:val="none" w:sz="0" w:space="0" w:color="auto"/>
              </w:divBdr>
              <w:divsChild>
                <w:div w:id="1700811544">
                  <w:marLeft w:val="0"/>
                  <w:marRight w:val="0"/>
                  <w:marTop w:val="0"/>
                  <w:marBottom w:val="0"/>
                  <w:divBdr>
                    <w:top w:val="none" w:sz="0" w:space="0" w:color="auto"/>
                    <w:left w:val="none" w:sz="0" w:space="0" w:color="auto"/>
                    <w:bottom w:val="none" w:sz="0" w:space="0" w:color="auto"/>
                    <w:right w:val="none" w:sz="0" w:space="0" w:color="auto"/>
                  </w:divBdr>
                  <w:divsChild>
                    <w:div w:id="1177034543">
                      <w:marLeft w:val="0"/>
                      <w:marRight w:val="0"/>
                      <w:marTop w:val="0"/>
                      <w:marBottom w:val="0"/>
                      <w:divBdr>
                        <w:top w:val="none" w:sz="0" w:space="0" w:color="auto"/>
                        <w:left w:val="none" w:sz="0" w:space="0" w:color="auto"/>
                        <w:bottom w:val="none" w:sz="0" w:space="0" w:color="auto"/>
                        <w:right w:val="none" w:sz="0" w:space="0" w:color="auto"/>
                      </w:divBdr>
                      <w:divsChild>
                        <w:div w:id="1303004179">
                          <w:marLeft w:val="0"/>
                          <w:marRight w:val="0"/>
                          <w:marTop w:val="75"/>
                          <w:marBottom w:val="0"/>
                          <w:divBdr>
                            <w:top w:val="none" w:sz="0" w:space="0" w:color="auto"/>
                            <w:left w:val="none" w:sz="0" w:space="0" w:color="auto"/>
                            <w:bottom w:val="none" w:sz="0" w:space="0" w:color="auto"/>
                            <w:right w:val="none" w:sz="0" w:space="0" w:color="auto"/>
                          </w:divBdr>
                          <w:divsChild>
                            <w:div w:id="1795753493">
                              <w:marLeft w:val="0"/>
                              <w:marRight w:val="0"/>
                              <w:marTop w:val="0"/>
                              <w:marBottom w:val="75"/>
                              <w:divBdr>
                                <w:top w:val="none" w:sz="0" w:space="0" w:color="auto"/>
                                <w:left w:val="none" w:sz="0" w:space="0" w:color="auto"/>
                                <w:bottom w:val="none" w:sz="0" w:space="0" w:color="auto"/>
                                <w:right w:val="none" w:sz="0" w:space="0" w:color="auto"/>
                              </w:divBdr>
                              <w:divsChild>
                                <w:div w:id="2145200102">
                                  <w:marLeft w:val="0"/>
                                  <w:marRight w:val="0"/>
                                  <w:marTop w:val="0"/>
                                  <w:marBottom w:val="0"/>
                                  <w:divBdr>
                                    <w:top w:val="none" w:sz="0" w:space="0" w:color="auto"/>
                                    <w:left w:val="none" w:sz="0" w:space="0" w:color="auto"/>
                                    <w:bottom w:val="none" w:sz="0" w:space="0" w:color="auto"/>
                                    <w:right w:val="none" w:sz="0" w:space="0" w:color="auto"/>
                                  </w:divBdr>
                                </w:div>
                                <w:div w:id="111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10863">
                          <w:marLeft w:val="0"/>
                          <w:marRight w:val="0"/>
                          <w:marTop w:val="0"/>
                          <w:marBottom w:val="150"/>
                          <w:divBdr>
                            <w:top w:val="none" w:sz="0" w:space="0" w:color="auto"/>
                            <w:left w:val="none" w:sz="0" w:space="0" w:color="auto"/>
                            <w:bottom w:val="none" w:sz="0" w:space="0" w:color="auto"/>
                            <w:right w:val="none" w:sz="0" w:space="0" w:color="auto"/>
                          </w:divBdr>
                          <w:divsChild>
                            <w:div w:id="390732438">
                              <w:marLeft w:val="0"/>
                              <w:marRight w:val="0"/>
                              <w:marTop w:val="0"/>
                              <w:marBottom w:val="0"/>
                              <w:divBdr>
                                <w:top w:val="none" w:sz="0" w:space="0" w:color="auto"/>
                                <w:left w:val="none" w:sz="0" w:space="0" w:color="auto"/>
                                <w:bottom w:val="none" w:sz="0" w:space="0" w:color="auto"/>
                                <w:right w:val="none" w:sz="0" w:space="0" w:color="auto"/>
                              </w:divBdr>
                              <w:divsChild>
                                <w:div w:id="1017316626">
                                  <w:marLeft w:val="0"/>
                                  <w:marRight w:val="0"/>
                                  <w:marTop w:val="0"/>
                                  <w:marBottom w:val="0"/>
                                  <w:divBdr>
                                    <w:top w:val="none" w:sz="0" w:space="0" w:color="auto"/>
                                    <w:left w:val="none" w:sz="0" w:space="0" w:color="auto"/>
                                    <w:bottom w:val="none" w:sz="0" w:space="0" w:color="auto"/>
                                    <w:right w:val="none" w:sz="0" w:space="0" w:color="auto"/>
                                  </w:divBdr>
                                  <w:divsChild>
                                    <w:div w:id="1885174384">
                                      <w:marLeft w:val="0"/>
                                      <w:marRight w:val="0"/>
                                      <w:marTop w:val="0"/>
                                      <w:marBottom w:val="0"/>
                                      <w:divBdr>
                                        <w:top w:val="none" w:sz="0" w:space="0" w:color="auto"/>
                                        <w:left w:val="none" w:sz="0" w:space="0" w:color="auto"/>
                                        <w:bottom w:val="none" w:sz="0" w:space="0" w:color="auto"/>
                                        <w:right w:val="none" w:sz="0" w:space="0" w:color="auto"/>
                                      </w:divBdr>
                                      <w:divsChild>
                                        <w:div w:id="5311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933622">
          <w:marLeft w:val="0"/>
          <w:marRight w:val="375"/>
          <w:marTop w:val="300"/>
          <w:marBottom w:val="300"/>
          <w:divBdr>
            <w:top w:val="none" w:sz="0" w:space="0" w:color="auto"/>
            <w:left w:val="none" w:sz="0" w:space="0" w:color="auto"/>
            <w:bottom w:val="none" w:sz="0" w:space="0" w:color="auto"/>
            <w:right w:val="none" w:sz="0" w:space="0" w:color="auto"/>
          </w:divBdr>
          <w:divsChild>
            <w:div w:id="1852450218">
              <w:marLeft w:val="0"/>
              <w:marRight w:val="0"/>
              <w:marTop w:val="0"/>
              <w:marBottom w:val="0"/>
              <w:divBdr>
                <w:top w:val="none" w:sz="0" w:space="0" w:color="auto"/>
                <w:left w:val="none" w:sz="0" w:space="0" w:color="auto"/>
                <w:bottom w:val="none" w:sz="0" w:space="0" w:color="auto"/>
                <w:right w:val="none" w:sz="0" w:space="0" w:color="auto"/>
              </w:divBdr>
              <w:divsChild>
                <w:div w:id="1611467902">
                  <w:marLeft w:val="0"/>
                  <w:marRight w:val="0"/>
                  <w:marTop w:val="0"/>
                  <w:marBottom w:val="150"/>
                  <w:divBdr>
                    <w:top w:val="none" w:sz="0" w:space="0" w:color="auto"/>
                    <w:left w:val="none" w:sz="0" w:space="0" w:color="auto"/>
                    <w:bottom w:val="none" w:sz="0" w:space="0" w:color="auto"/>
                    <w:right w:val="none" w:sz="0" w:space="0" w:color="auto"/>
                  </w:divBdr>
                </w:div>
                <w:div w:id="950285052">
                  <w:marLeft w:val="0"/>
                  <w:marRight w:val="0"/>
                  <w:marTop w:val="0"/>
                  <w:marBottom w:val="150"/>
                  <w:divBdr>
                    <w:top w:val="none" w:sz="0" w:space="0" w:color="auto"/>
                    <w:left w:val="none" w:sz="0" w:space="0" w:color="auto"/>
                    <w:bottom w:val="none" w:sz="0" w:space="0" w:color="auto"/>
                    <w:right w:val="none" w:sz="0" w:space="0" w:color="auto"/>
                  </w:divBdr>
                  <w:divsChild>
                    <w:div w:id="1375160927">
                      <w:marLeft w:val="0"/>
                      <w:marRight w:val="0"/>
                      <w:marTop w:val="0"/>
                      <w:marBottom w:val="0"/>
                      <w:divBdr>
                        <w:top w:val="none" w:sz="0" w:space="0" w:color="auto"/>
                        <w:left w:val="none" w:sz="0" w:space="0" w:color="auto"/>
                        <w:bottom w:val="none" w:sz="0" w:space="0" w:color="auto"/>
                        <w:right w:val="none" w:sz="0" w:space="0" w:color="auto"/>
                      </w:divBdr>
                    </w:div>
                  </w:divsChild>
                </w:div>
                <w:div w:id="2105804109">
                  <w:marLeft w:val="0"/>
                  <w:marRight w:val="0"/>
                  <w:marTop w:val="0"/>
                  <w:marBottom w:val="0"/>
                  <w:divBdr>
                    <w:top w:val="none" w:sz="0" w:space="0" w:color="auto"/>
                    <w:left w:val="none" w:sz="0" w:space="0" w:color="auto"/>
                    <w:bottom w:val="none" w:sz="0" w:space="0" w:color="auto"/>
                    <w:right w:val="none" w:sz="0" w:space="0" w:color="auto"/>
                  </w:divBdr>
                  <w:divsChild>
                    <w:div w:id="504788473">
                      <w:marLeft w:val="0"/>
                      <w:marRight w:val="0"/>
                      <w:marTop w:val="0"/>
                      <w:marBottom w:val="0"/>
                      <w:divBdr>
                        <w:top w:val="none" w:sz="0" w:space="0" w:color="auto"/>
                        <w:left w:val="none" w:sz="0" w:space="0" w:color="auto"/>
                        <w:bottom w:val="none" w:sz="0" w:space="0" w:color="auto"/>
                        <w:right w:val="none" w:sz="0" w:space="0" w:color="auto"/>
                      </w:divBdr>
                      <w:divsChild>
                        <w:div w:id="766972503">
                          <w:marLeft w:val="0"/>
                          <w:marRight w:val="0"/>
                          <w:marTop w:val="0"/>
                          <w:marBottom w:val="0"/>
                          <w:divBdr>
                            <w:top w:val="none" w:sz="0" w:space="0" w:color="auto"/>
                            <w:left w:val="none" w:sz="0" w:space="0" w:color="auto"/>
                            <w:bottom w:val="none" w:sz="0" w:space="0" w:color="auto"/>
                            <w:right w:val="none" w:sz="0" w:space="0" w:color="auto"/>
                          </w:divBdr>
                          <w:divsChild>
                            <w:div w:id="20379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448161">
          <w:marLeft w:val="0"/>
          <w:marRight w:val="0"/>
          <w:marTop w:val="300"/>
          <w:marBottom w:val="0"/>
          <w:divBdr>
            <w:top w:val="none" w:sz="0" w:space="0" w:color="auto"/>
            <w:left w:val="none" w:sz="0" w:space="0" w:color="auto"/>
            <w:bottom w:val="none" w:sz="0" w:space="0" w:color="auto"/>
            <w:right w:val="none" w:sz="0" w:space="0" w:color="auto"/>
          </w:divBdr>
        </w:div>
        <w:div w:id="1534464008">
          <w:marLeft w:val="0"/>
          <w:marRight w:val="0"/>
          <w:marTop w:val="600"/>
          <w:marBottom w:val="600"/>
          <w:divBdr>
            <w:top w:val="none" w:sz="0" w:space="0" w:color="auto"/>
            <w:left w:val="none" w:sz="0" w:space="0" w:color="auto"/>
            <w:bottom w:val="none" w:sz="0" w:space="0" w:color="auto"/>
            <w:right w:val="none" w:sz="0" w:space="0" w:color="auto"/>
          </w:divBdr>
          <w:divsChild>
            <w:div w:id="580336750">
              <w:marLeft w:val="0"/>
              <w:marRight w:val="0"/>
              <w:marTop w:val="0"/>
              <w:marBottom w:val="0"/>
              <w:divBdr>
                <w:top w:val="none" w:sz="0" w:space="0" w:color="auto"/>
                <w:left w:val="none" w:sz="0" w:space="0" w:color="auto"/>
                <w:bottom w:val="none" w:sz="0" w:space="0" w:color="auto"/>
                <w:right w:val="none" w:sz="0" w:space="0" w:color="auto"/>
              </w:divBdr>
              <w:divsChild>
                <w:div w:id="18020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6223">
          <w:marLeft w:val="0"/>
          <w:marRight w:val="0"/>
          <w:marTop w:val="300"/>
          <w:marBottom w:val="0"/>
          <w:divBdr>
            <w:top w:val="none" w:sz="0" w:space="0" w:color="auto"/>
            <w:left w:val="none" w:sz="0" w:space="0" w:color="auto"/>
            <w:bottom w:val="none" w:sz="0" w:space="0" w:color="auto"/>
            <w:right w:val="none" w:sz="0" w:space="0" w:color="auto"/>
          </w:divBdr>
        </w:div>
        <w:div w:id="560793158">
          <w:marLeft w:val="0"/>
          <w:marRight w:val="375"/>
          <w:marTop w:val="300"/>
          <w:marBottom w:val="300"/>
          <w:divBdr>
            <w:top w:val="none" w:sz="0" w:space="0" w:color="auto"/>
            <w:left w:val="none" w:sz="0" w:space="0" w:color="auto"/>
            <w:bottom w:val="none" w:sz="0" w:space="0" w:color="auto"/>
            <w:right w:val="none" w:sz="0" w:space="0" w:color="auto"/>
          </w:divBdr>
          <w:divsChild>
            <w:div w:id="1458836569">
              <w:marLeft w:val="0"/>
              <w:marRight w:val="0"/>
              <w:marTop w:val="0"/>
              <w:marBottom w:val="0"/>
              <w:divBdr>
                <w:top w:val="none" w:sz="0" w:space="0" w:color="auto"/>
                <w:left w:val="none" w:sz="0" w:space="0" w:color="auto"/>
                <w:bottom w:val="none" w:sz="0" w:space="0" w:color="auto"/>
                <w:right w:val="none" w:sz="0" w:space="0" w:color="auto"/>
              </w:divBdr>
              <w:divsChild>
                <w:div w:id="597755797">
                  <w:marLeft w:val="0"/>
                  <w:marRight w:val="0"/>
                  <w:marTop w:val="0"/>
                  <w:marBottom w:val="150"/>
                  <w:divBdr>
                    <w:top w:val="none" w:sz="0" w:space="0" w:color="auto"/>
                    <w:left w:val="none" w:sz="0" w:space="0" w:color="auto"/>
                    <w:bottom w:val="none" w:sz="0" w:space="0" w:color="auto"/>
                    <w:right w:val="none" w:sz="0" w:space="0" w:color="auto"/>
                  </w:divBdr>
                </w:div>
                <w:div w:id="647325317">
                  <w:marLeft w:val="0"/>
                  <w:marRight w:val="0"/>
                  <w:marTop w:val="0"/>
                  <w:marBottom w:val="150"/>
                  <w:divBdr>
                    <w:top w:val="none" w:sz="0" w:space="0" w:color="auto"/>
                    <w:left w:val="none" w:sz="0" w:space="0" w:color="auto"/>
                    <w:bottom w:val="none" w:sz="0" w:space="0" w:color="auto"/>
                    <w:right w:val="none" w:sz="0" w:space="0" w:color="auto"/>
                  </w:divBdr>
                  <w:divsChild>
                    <w:div w:id="1201093283">
                      <w:marLeft w:val="0"/>
                      <w:marRight w:val="0"/>
                      <w:marTop w:val="0"/>
                      <w:marBottom w:val="0"/>
                      <w:divBdr>
                        <w:top w:val="none" w:sz="0" w:space="0" w:color="auto"/>
                        <w:left w:val="none" w:sz="0" w:space="0" w:color="auto"/>
                        <w:bottom w:val="none" w:sz="0" w:space="0" w:color="auto"/>
                        <w:right w:val="none" w:sz="0" w:space="0" w:color="auto"/>
                      </w:divBdr>
                    </w:div>
                  </w:divsChild>
                </w:div>
                <w:div w:id="1752265251">
                  <w:marLeft w:val="0"/>
                  <w:marRight w:val="0"/>
                  <w:marTop w:val="0"/>
                  <w:marBottom w:val="0"/>
                  <w:divBdr>
                    <w:top w:val="none" w:sz="0" w:space="0" w:color="auto"/>
                    <w:left w:val="none" w:sz="0" w:space="0" w:color="auto"/>
                    <w:bottom w:val="none" w:sz="0" w:space="0" w:color="auto"/>
                    <w:right w:val="none" w:sz="0" w:space="0" w:color="auto"/>
                  </w:divBdr>
                  <w:divsChild>
                    <w:div w:id="751971137">
                      <w:marLeft w:val="0"/>
                      <w:marRight w:val="0"/>
                      <w:marTop w:val="0"/>
                      <w:marBottom w:val="0"/>
                      <w:divBdr>
                        <w:top w:val="none" w:sz="0" w:space="0" w:color="auto"/>
                        <w:left w:val="none" w:sz="0" w:space="0" w:color="auto"/>
                        <w:bottom w:val="none" w:sz="0" w:space="0" w:color="auto"/>
                        <w:right w:val="none" w:sz="0" w:space="0" w:color="auto"/>
                      </w:divBdr>
                      <w:divsChild>
                        <w:div w:id="1636174897">
                          <w:marLeft w:val="0"/>
                          <w:marRight w:val="0"/>
                          <w:marTop w:val="0"/>
                          <w:marBottom w:val="0"/>
                          <w:divBdr>
                            <w:top w:val="none" w:sz="0" w:space="0" w:color="auto"/>
                            <w:left w:val="none" w:sz="0" w:space="0" w:color="auto"/>
                            <w:bottom w:val="none" w:sz="0" w:space="0" w:color="auto"/>
                            <w:right w:val="none" w:sz="0" w:space="0" w:color="auto"/>
                          </w:divBdr>
                          <w:divsChild>
                            <w:div w:id="11196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86476">
          <w:marLeft w:val="0"/>
          <w:marRight w:val="0"/>
          <w:marTop w:val="300"/>
          <w:marBottom w:val="0"/>
          <w:divBdr>
            <w:top w:val="none" w:sz="0" w:space="0" w:color="auto"/>
            <w:left w:val="none" w:sz="0" w:space="0" w:color="auto"/>
            <w:bottom w:val="none" w:sz="0" w:space="0" w:color="auto"/>
            <w:right w:val="none" w:sz="0" w:space="0" w:color="auto"/>
          </w:divBdr>
        </w:div>
        <w:div w:id="218327373">
          <w:marLeft w:val="0"/>
          <w:marRight w:val="0"/>
          <w:marTop w:val="600"/>
          <w:marBottom w:val="600"/>
          <w:divBdr>
            <w:top w:val="none" w:sz="0" w:space="0" w:color="auto"/>
            <w:left w:val="none" w:sz="0" w:space="0" w:color="auto"/>
            <w:bottom w:val="none" w:sz="0" w:space="0" w:color="auto"/>
            <w:right w:val="none" w:sz="0" w:space="0" w:color="auto"/>
          </w:divBdr>
          <w:divsChild>
            <w:div w:id="336687706">
              <w:marLeft w:val="0"/>
              <w:marRight w:val="0"/>
              <w:marTop w:val="0"/>
              <w:marBottom w:val="0"/>
              <w:divBdr>
                <w:top w:val="none" w:sz="0" w:space="0" w:color="auto"/>
                <w:left w:val="none" w:sz="0" w:space="0" w:color="auto"/>
                <w:bottom w:val="none" w:sz="0" w:space="0" w:color="auto"/>
                <w:right w:val="none" w:sz="0" w:space="0" w:color="auto"/>
              </w:divBdr>
              <w:divsChild>
                <w:div w:id="13890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6237">
          <w:marLeft w:val="0"/>
          <w:marRight w:val="0"/>
          <w:marTop w:val="300"/>
          <w:marBottom w:val="0"/>
          <w:divBdr>
            <w:top w:val="none" w:sz="0" w:space="0" w:color="auto"/>
            <w:left w:val="none" w:sz="0" w:space="0" w:color="auto"/>
            <w:bottom w:val="none" w:sz="0" w:space="0" w:color="auto"/>
            <w:right w:val="none" w:sz="0" w:space="0" w:color="auto"/>
          </w:divBdr>
        </w:div>
        <w:div w:id="367069538">
          <w:marLeft w:val="0"/>
          <w:marRight w:val="0"/>
          <w:marTop w:val="600"/>
          <w:marBottom w:val="600"/>
          <w:divBdr>
            <w:top w:val="none" w:sz="0" w:space="0" w:color="auto"/>
            <w:left w:val="none" w:sz="0" w:space="0" w:color="auto"/>
            <w:bottom w:val="none" w:sz="0" w:space="0" w:color="auto"/>
            <w:right w:val="none" w:sz="0" w:space="0" w:color="auto"/>
          </w:divBdr>
          <w:divsChild>
            <w:div w:id="1886209633">
              <w:marLeft w:val="0"/>
              <w:marRight w:val="0"/>
              <w:marTop w:val="0"/>
              <w:marBottom w:val="0"/>
              <w:divBdr>
                <w:top w:val="none" w:sz="0" w:space="0" w:color="auto"/>
                <w:left w:val="none" w:sz="0" w:space="0" w:color="auto"/>
                <w:bottom w:val="none" w:sz="0" w:space="0" w:color="auto"/>
                <w:right w:val="none" w:sz="0" w:space="0" w:color="auto"/>
              </w:divBdr>
              <w:divsChild>
                <w:div w:id="12161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4937">
          <w:marLeft w:val="0"/>
          <w:marRight w:val="0"/>
          <w:marTop w:val="300"/>
          <w:marBottom w:val="0"/>
          <w:divBdr>
            <w:top w:val="none" w:sz="0" w:space="0" w:color="auto"/>
            <w:left w:val="none" w:sz="0" w:space="0" w:color="auto"/>
            <w:bottom w:val="none" w:sz="0" w:space="0" w:color="auto"/>
            <w:right w:val="none" w:sz="0" w:space="0" w:color="auto"/>
          </w:divBdr>
        </w:div>
        <w:div w:id="150558361">
          <w:marLeft w:val="0"/>
          <w:marRight w:val="375"/>
          <w:marTop w:val="300"/>
          <w:marBottom w:val="300"/>
          <w:divBdr>
            <w:top w:val="none" w:sz="0" w:space="0" w:color="auto"/>
            <w:left w:val="none" w:sz="0" w:space="0" w:color="auto"/>
            <w:bottom w:val="none" w:sz="0" w:space="0" w:color="auto"/>
            <w:right w:val="none" w:sz="0" w:space="0" w:color="auto"/>
          </w:divBdr>
          <w:divsChild>
            <w:div w:id="1808621471">
              <w:marLeft w:val="0"/>
              <w:marRight w:val="0"/>
              <w:marTop w:val="0"/>
              <w:marBottom w:val="0"/>
              <w:divBdr>
                <w:top w:val="none" w:sz="0" w:space="0" w:color="auto"/>
                <w:left w:val="none" w:sz="0" w:space="0" w:color="auto"/>
                <w:bottom w:val="none" w:sz="0" w:space="0" w:color="auto"/>
                <w:right w:val="none" w:sz="0" w:space="0" w:color="auto"/>
              </w:divBdr>
              <w:divsChild>
                <w:div w:id="1678531638">
                  <w:marLeft w:val="0"/>
                  <w:marRight w:val="0"/>
                  <w:marTop w:val="0"/>
                  <w:marBottom w:val="150"/>
                  <w:divBdr>
                    <w:top w:val="none" w:sz="0" w:space="0" w:color="auto"/>
                    <w:left w:val="none" w:sz="0" w:space="0" w:color="auto"/>
                    <w:bottom w:val="none" w:sz="0" w:space="0" w:color="auto"/>
                    <w:right w:val="none" w:sz="0" w:space="0" w:color="auto"/>
                  </w:divBdr>
                </w:div>
                <w:div w:id="1839923485">
                  <w:marLeft w:val="0"/>
                  <w:marRight w:val="0"/>
                  <w:marTop w:val="0"/>
                  <w:marBottom w:val="150"/>
                  <w:divBdr>
                    <w:top w:val="none" w:sz="0" w:space="0" w:color="auto"/>
                    <w:left w:val="none" w:sz="0" w:space="0" w:color="auto"/>
                    <w:bottom w:val="none" w:sz="0" w:space="0" w:color="auto"/>
                    <w:right w:val="none" w:sz="0" w:space="0" w:color="auto"/>
                  </w:divBdr>
                  <w:divsChild>
                    <w:div w:id="956567369">
                      <w:marLeft w:val="0"/>
                      <w:marRight w:val="0"/>
                      <w:marTop w:val="0"/>
                      <w:marBottom w:val="0"/>
                      <w:divBdr>
                        <w:top w:val="none" w:sz="0" w:space="0" w:color="auto"/>
                        <w:left w:val="none" w:sz="0" w:space="0" w:color="auto"/>
                        <w:bottom w:val="none" w:sz="0" w:space="0" w:color="auto"/>
                        <w:right w:val="none" w:sz="0" w:space="0" w:color="auto"/>
                      </w:divBdr>
                    </w:div>
                  </w:divsChild>
                </w:div>
                <w:div w:id="1260523771">
                  <w:marLeft w:val="0"/>
                  <w:marRight w:val="0"/>
                  <w:marTop w:val="0"/>
                  <w:marBottom w:val="0"/>
                  <w:divBdr>
                    <w:top w:val="none" w:sz="0" w:space="0" w:color="auto"/>
                    <w:left w:val="none" w:sz="0" w:space="0" w:color="auto"/>
                    <w:bottom w:val="none" w:sz="0" w:space="0" w:color="auto"/>
                    <w:right w:val="none" w:sz="0" w:space="0" w:color="auto"/>
                  </w:divBdr>
                  <w:divsChild>
                    <w:div w:id="1462109920">
                      <w:marLeft w:val="0"/>
                      <w:marRight w:val="0"/>
                      <w:marTop w:val="0"/>
                      <w:marBottom w:val="0"/>
                      <w:divBdr>
                        <w:top w:val="none" w:sz="0" w:space="0" w:color="auto"/>
                        <w:left w:val="none" w:sz="0" w:space="0" w:color="auto"/>
                        <w:bottom w:val="none" w:sz="0" w:space="0" w:color="auto"/>
                        <w:right w:val="none" w:sz="0" w:space="0" w:color="auto"/>
                      </w:divBdr>
                      <w:divsChild>
                        <w:div w:id="1144395833">
                          <w:marLeft w:val="0"/>
                          <w:marRight w:val="0"/>
                          <w:marTop w:val="0"/>
                          <w:marBottom w:val="0"/>
                          <w:divBdr>
                            <w:top w:val="none" w:sz="0" w:space="0" w:color="auto"/>
                            <w:left w:val="none" w:sz="0" w:space="0" w:color="auto"/>
                            <w:bottom w:val="none" w:sz="0" w:space="0" w:color="auto"/>
                            <w:right w:val="none" w:sz="0" w:space="0" w:color="auto"/>
                          </w:divBdr>
                          <w:divsChild>
                            <w:div w:id="3040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655379">
          <w:marLeft w:val="0"/>
          <w:marRight w:val="0"/>
          <w:marTop w:val="300"/>
          <w:marBottom w:val="0"/>
          <w:divBdr>
            <w:top w:val="none" w:sz="0" w:space="0" w:color="auto"/>
            <w:left w:val="none" w:sz="0" w:space="0" w:color="auto"/>
            <w:bottom w:val="none" w:sz="0" w:space="0" w:color="auto"/>
            <w:right w:val="none" w:sz="0" w:space="0" w:color="auto"/>
          </w:divBdr>
        </w:div>
        <w:div w:id="643585445">
          <w:marLeft w:val="0"/>
          <w:marRight w:val="0"/>
          <w:marTop w:val="600"/>
          <w:marBottom w:val="600"/>
          <w:divBdr>
            <w:top w:val="none" w:sz="0" w:space="0" w:color="auto"/>
            <w:left w:val="none" w:sz="0" w:space="0" w:color="auto"/>
            <w:bottom w:val="none" w:sz="0" w:space="0" w:color="auto"/>
            <w:right w:val="none" w:sz="0" w:space="0" w:color="auto"/>
          </w:divBdr>
          <w:divsChild>
            <w:div w:id="283000354">
              <w:marLeft w:val="0"/>
              <w:marRight w:val="0"/>
              <w:marTop w:val="0"/>
              <w:marBottom w:val="0"/>
              <w:divBdr>
                <w:top w:val="none" w:sz="0" w:space="0" w:color="auto"/>
                <w:left w:val="none" w:sz="0" w:space="0" w:color="auto"/>
                <w:bottom w:val="none" w:sz="0" w:space="0" w:color="auto"/>
                <w:right w:val="none" w:sz="0" w:space="0" w:color="auto"/>
              </w:divBdr>
              <w:divsChild>
                <w:div w:id="18902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1572">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ti.spb.ru/writers_for/a_id8" TargetMode="External"/><Relationship Id="rId18" Type="http://schemas.openxmlformats.org/officeDocument/2006/relationships/hyperlink" Target="https://deti.spb.ru/writers_rus/a_id1838" TargetMode="External"/><Relationship Id="rId26" Type="http://schemas.openxmlformats.org/officeDocument/2006/relationships/hyperlink" Target="https://deti.spb.ru/writers_rus/a_id140" TargetMode="External"/><Relationship Id="rId39" Type="http://schemas.openxmlformats.org/officeDocument/2006/relationships/image" Target="media/image4.png"/><Relationship Id="rId21" Type="http://schemas.openxmlformats.org/officeDocument/2006/relationships/hyperlink" Target="https://deti.spb.ru/writers_rus/a_id83" TargetMode="External"/><Relationship Id="rId34" Type="http://schemas.openxmlformats.org/officeDocument/2006/relationships/hyperlink" Target="https://obd-memorial.ru/html/index.html" TargetMode="External"/><Relationship Id="rId42" Type="http://schemas.openxmlformats.org/officeDocument/2006/relationships/hyperlink" Target="https://slava-sibiryakam.ru/" TargetMode="External"/><Relationship Id="rId47" Type="http://schemas.openxmlformats.org/officeDocument/2006/relationships/hyperlink" Target="https://archive.mil.ru/archival_service/central/history.htm" TargetMode="External"/><Relationship Id="rId50" Type="http://schemas.openxmlformats.org/officeDocument/2006/relationships/hyperlink" Target="https://vk.cc/asdpS6" TargetMode="External"/><Relationship Id="rId55" Type="http://schemas.openxmlformats.org/officeDocument/2006/relationships/hyperlink" Target="http://moypolk.ru/" TargetMode="External"/><Relationship Id="rId63" Type="http://schemas.openxmlformats.org/officeDocument/2006/relationships/hyperlink" Target="https://poisk.proektnaroda.ru/" TargetMode="External"/><Relationship Id="rId68" Type="http://schemas.openxmlformats.org/officeDocument/2006/relationships/hyperlink" Target="https://vk.com/club1885967"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ti.spb.ru/writers_rus/a_id58" TargetMode="External"/><Relationship Id="rId29" Type="http://schemas.openxmlformats.org/officeDocument/2006/relationships/hyperlink" Target="https://deti.spb.ru/writers_rus/a_id1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ti.spb.ru/writers_rus/a_id41" TargetMode="External"/><Relationship Id="rId24" Type="http://schemas.openxmlformats.org/officeDocument/2006/relationships/hyperlink" Target="https://deti.spb.ru/writers_rus/a_id1147" TargetMode="External"/><Relationship Id="rId32" Type="http://schemas.openxmlformats.org/officeDocument/2006/relationships/hyperlink" Target="https://deti.spb.ru/writers_rus/a_id597" TargetMode="External"/><Relationship Id="rId37" Type="http://schemas.openxmlformats.org/officeDocument/2006/relationships/image" Target="media/image3.png"/><Relationship Id="rId40" Type="http://schemas.openxmlformats.org/officeDocument/2006/relationships/hyperlink" Target="http://www.sibmemorial.ru/" TargetMode="External"/><Relationship Id="rId45" Type="http://schemas.openxmlformats.org/officeDocument/2006/relationships/hyperlink" Target="mailto:ganso@nso.ru" TargetMode="External"/><Relationship Id="rId53" Type="http://schemas.openxmlformats.org/officeDocument/2006/relationships/hyperlink" Target="https://vk.com/rfpoisk" TargetMode="External"/><Relationship Id="rId58" Type="http://schemas.openxmlformats.org/officeDocument/2006/relationships/hyperlink" Target="https://iskatel.info/" TargetMode="External"/><Relationship Id="rId66" Type="http://schemas.openxmlformats.org/officeDocument/2006/relationships/hyperlink" Target="https://vk.com/club24940507" TargetMode="External"/><Relationship Id="rId5" Type="http://schemas.openxmlformats.org/officeDocument/2006/relationships/webSettings" Target="webSettings.xml"/><Relationship Id="rId15" Type="http://schemas.openxmlformats.org/officeDocument/2006/relationships/hyperlink" Target="https://deti.spb.ru/writers_rus/a_id642" TargetMode="External"/><Relationship Id="rId23" Type="http://schemas.openxmlformats.org/officeDocument/2006/relationships/hyperlink" Target="https://deti.spb.ru/writers_rus/a_id1170" TargetMode="External"/><Relationship Id="rId28" Type="http://schemas.openxmlformats.org/officeDocument/2006/relationships/hyperlink" Target="https://deti.spb.ru/writers_rus/a_id252" TargetMode="External"/><Relationship Id="rId36" Type="http://schemas.openxmlformats.org/officeDocument/2006/relationships/hyperlink" Target="http://podvignaroda.ru/?" TargetMode="External"/><Relationship Id="rId49" Type="http://schemas.openxmlformats.org/officeDocument/2006/relationships/hyperlink" Target="http://rf-poisk.ru" TargetMode="External"/><Relationship Id="rId57" Type="http://schemas.openxmlformats.org/officeDocument/2006/relationships/hyperlink" Target="http://www.pobeda1945.su/" TargetMode="External"/><Relationship Id="rId61" Type="http://schemas.openxmlformats.org/officeDocument/2006/relationships/hyperlink" Target="http://www.dokst.ru/main/content/o-tsentre/tsentr-dokumentatsii" TargetMode="External"/><Relationship Id="rId10" Type="http://schemas.openxmlformats.org/officeDocument/2006/relationships/hyperlink" Target="https://deti.spb.ru/writers_rus/a_id41" TargetMode="External"/><Relationship Id="rId19" Type="http://schemas.openxmlformats.org/officeDocument/2006/relationships/hyperlink" Target="https://deti.spb.ru/writers_rus/a_id133" TargetMode="External"/><Relationship Id="rId31" Type="http://schemas.openxmlformats.org/officeDocument/2006/relationships/hyperlink" Target="https://deti.spb.ru/writers_rus/a_id175" TargetMode="External"/><Relationship Id="rId44" Type="http://schemas.openxmlformats.org/officeDocument/2006/relationships/image" Target="media/image6.png"/><Relationship Id="rId52" Type="http://schemas.openxmlformats.org/officeDocument/2006/relationships/hyperlink" Target="http://xn----ptbgoeelt.xn--p1ai/project/2/" TargetMode="External"/><Relationship Id="rId60" Type="http://schemas.openxmlformats.org/officeDocument/2006/relationships/hyperlink" Target="https://rvio.histrf.ru/" TargetMode="External"/><Relationship Id="rId65" Type="http://schemas.openxmlformats.org/officeDocument/2006/relationships/hyperlink" Target="https://vk.com/moypolk" TargetMode="External"/><Relationship Id="rId4" Type="http://schemas.openxmlformats.org/officeDocument/2006/relationships/settings" Target="settings.xml"/><Relationship Id="rId9" Type="http://schemas.openxmlformats.org/officeDocument/2006/relationships/hyperlink" Target="https://deti.spb.ru/writers_rus/a_id21" TargetMode="External"/><Relationship Id="rId14" Type="http://schemas.openxmlformats.org/officeDocument/2006/relationships/hyperlink" Target="https://deti.spb.ru/writers_rus/a_id52" TargetMode="External"/><Relationship Id="rId22" Type="http://schemas.openxmlformats.org/officeDocument/2006/relationships/hyperlink" Target="https://deti.spb.ru/writers_rus/a_id1837" TargetMode="External"/><Relationship Id="rId27" Type="http://schemas.openxmlformats.org/officeDocument/2006/relationships/hyperlink" Target="https://deti.spb.ru/writers_rus/a_id278" TargetMode="External"/><Relationship Id="rId30" Type="http://schemas.openxmlformats.org/officeDocument/2006/relationships/hyperlink" Target="https://deti.spb.ru/writers_rus/a_id779" TargetMode="External"/><Relationship Id="rId35" Type="http://schemas.openxmlformats.org/officeDocument/2006/relationships/image" Target="media/image2.png"/><Relationship Id="rId43" Type="http://schemas.openxmlformats.org/officeDocument/2006/relationships/hyperlink" Target="https://slava-sibiryakam.ru/" TargetMode="External"/><Relationship Id="rId48" Type="http://schemas.openxmlformats.org/officeDocument/2006/relationships/hyperlink" Target="mailto:vknovosibirsk@mil.ru" TargetMode="External"/><Relationship Id="rId56" Type="http://schemas.openxmlformats.org/officeDocument/2006/relationships/hyperlink" Target="http://www.vgd.ru/" TargetMode="External"/><Relationship Id="rId64" Type="http://schemas.openxmlformats.org/officeDocument/2006/relationships/hyperlink" Target="http://gwar.mil.ru/" TargetMode="External"/><Relationship Id="rId69" Type="http://schemas.openxmlformats.org/officeDocument/2006/relationships/hyperlink" Target="https://vk.com/poisk_vov" TargetMode="External"/><Relationship Id="rId8" Type="http://schemas.openxmlformats.org/officeDocument/2006/relationships/hyperlink" Target="https://vk.cc/cj7nDP" TargetMode="External"/><Relationship Id="rId51" Type="http://schemas.openxmlformats.org/officeDocument/2006/relationships/hyperlink" Target="file:///C:\Users\%D0%98%D0%B3%D0%BD%D0%B0%D1%82\Desktop\rf-poisk.r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eti.spb.ru/writers_rus/a_id41" TargetMode="External"/><Relationship Id="rId17" Type="http://schemas.openxmlformats.org/officeDocument/2006/relationships/hyperlink" Target="https://deti.spb.ru/writers_rus/a_id62" TargetMode="External"/><Relationship Id="rId25" Type="http://schemas.openxmlformats.org/officeDocument/2006/relationships/hyperlink" Target="https://deti.spb.ru/writers_rus/a_id499" TargetMode="External"/><Relationship Id="rId33" Type="http://schemas.openxmlformats.org/officeDocument/2006/relationships/image" Target="media/image1.png"/><Relationship Id="rId38" Type="http://schemas.openxmlformats.org/officeDocument/2006/relationships/hyperlink" Target="https://pamyat-naroda.ru/" TargetMode="External"/><Relationship Id="rId46" Type="http://schemas.openxmlformats.org/officeDocument/2006/relationships/hyperlink" Target="http://archive.nso.ru" TargetMode="External"/><Relationship Id="rId59" Type="http://schemas.openxmlformats.org/officeDocument/2006/relationships/hyperlink" Target="http://xn--90adhkb6ag0f.xn--p1ai/" TargetMode="External"/><Relationship Id="rId67" Type="http://schemas.openxmlformats.org/officeDocument/2006/relationships/hyperlink" Target="https://vk.com/public113608404" TargetMode="External"/><Relationship Id="rId20" Type="http://schemas.openxmlformats.org/officeDocument/2006/relationships/hyperlink" Target="https://deti.spb.ru/writers_rus/a_id82" TargetMode="External"/><Relationship Id="rId41" Type="http://schemas.openxmlformats.org/officeDocument/2006/relationships/image" Target="media/image5.png"/><Relationship Id="rId54" Type="http://schemas.openxmlformats.org/officeDocument/2006/relationships/hyperlink" Target="https://v-ipc.ru" TargetMode="External"/><Relationship Id="rId62" Type="http://schemas.openxmlformats.org/officeDocument/2006/relationships/hyperlink" Target="https://archive.mil.ru/archival_service/central/history.htm" TargetMode="External"/><Relationship Id="rId7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kulturologia.ru/blogs/040418/38479/" TargetMode="External"/><Relationship Id="rId2" Type="http://schemas.openxmlformats.org/officeDocument/2006/relationships/hyperlink" Target="https://tass.ru/obschestvo/10156911" TargetMode="External"/><Relationship Id="rId1" Type="http://schemas.openxmlformats.org/officeDocument/2006/relationships/hyperlink" Target="https://histrf.ru/read/articles/dien-nieizviestnogho-soldata-event" TargetMode="External"/><Relationship Id="rId5" Type="http://schemas.openxmlformats.org/officeDocument/2006/relationships/hyperlink" Target="http://patriot.nso.ru/page/209" TargetMode="External"/><Relationship Id="rId4" Type="http://schemas.openxmlformats.org/officeDocument/2006/relationships/hyperlink" Target="https://kto-chto-gde.ru/holiday/den-neizvestnogo-solda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энц</b:Tag>
    <b:SourceType>ElectronicSource</b:SourceType>
    <b:Guid>{375F2C74-68F8-49FE-86DF-11D79CE0109B}</b:Guid>
    <b:Title>Большая Российская энциклопедия</b:Title>
    <b:RefOrder>1</b:RefOrder>
  </b:Source>
  <b:Source>
    <b:Tag>Фед</b:Tag>
    <b:SourceType>Misc</b:SourceType>
    <b:Guid>{D6D54720-ABDA-44E6-A7CF-A72944A55859}</b:Guid>
    <b:Title>Федеральный закон от 12.01.1995 № 5-ФЗ (ред. от 24.04.2020) «О ветеранах».</b:Title>
    <b:RefOrder>2</b:RefOrder>
  </b:Source>
</b:Sources>
</file>

<file path=customXml/itemProps1.xml><?xml version="1.0" encoding="utf-8"?>
<ds:datastoreItem xmlns:ds="http://schemas.openxmlformats.org/officeDocument/2006/customXml" ds:itemID="{ED88909B-C63B-4344-A5D6-36FE32A1C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5091</Words>
  <Characters>29023</Characters>
  <Application>Microsoft Office Word</Application>
  <DocSecurity>4</DocSecurity>
  <Lines>241</Lines>
  <Paragraphs>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Группа Е4</Company>
  <LinksUpToDate>false</LinksUpToDate>
  <CharactersWithSpaces>34046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ЦГПВ-13</dc:creator>
  <cp:lastModifiedBy>Суткина Ирина Викторовна</cp:lastModifiedBy>
  <cp:revision>2</cp:revision>
  <cp:lastPrinted>2023-11-23T04:56:00Z</cp:lastPrinted>
  <dcterms:created xsi:type="dcterms:W3CDTF">2023-11-29T05:49:00Z</dcterms:created>
  <dcterms:modified xsi:type="dcterms:W3CDTF">2023-11-29T05:49:00Z</dcterms:modified>
</cp:coreProperties>
</file>