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39" w:rsidRPr="00D06039" w:rsidRDefault="00D06039" w:rsidP="00D06039">
      <w:pPr>
        <w:spacing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6039">
        <w:rPr>
          <w:rFonts w:ascii="Times New Roman" w:hAnsi="Times New Roman" w:cs="Times New Roman"/>
          <w:b/>
          <w:sz w:val="28"/>
          <w:szCs w:val="28"/>
        </w:rPr>
        <w:t>В комиссию по предоставлению субсидий в сфере по</w:t>
      </w:r>
      <w:r w:rsidRPr="00D06039">
        <w:rPr>
          <w:rFonts w:ascii="Times New Roman" w:hAnsi="Times New Roman" w:cs="Times New Roman"/>
          <w:b/>
          <w:sz w:val="28"/>
          <w:szCs w:val="28"/>
        </w:rPr>
        <w:t>д</w:t>
      </w:r>
      <w:r w:rsidRPr="00D06039">
        <w:rPr>
          <w:rFonts w:ascii="Times New Roman" w:hAnsi="Times New Roman" w:cs="Times New Roman"/>
          <w:b/>
          <w:sz w:val="28"/>
          <w:szCs w:val="28"/>
        </w:rPr>
        <w:t xml:space="preserve">держки </w:t>
      </w:r>
      <w:r w:rsidRPr="00D06039">
        <w:rPr>
          <w:rFonts w:ascii="Times New Roman" w:hAnsi="Times New Roman" w:cs="Times New Roman"/>
          <w:b/>
          <w:color w:val="000000"/>
          <w:sz w:val="28"/>
          <w:szCs w:val="28"/>
        </w:rPr>
        <w:t>совместных инициатив некоммерческих орган</w:t>
      </w:r>
      <w:r w:rsidRPr="00D0603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06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заций, территориальных общественных самоуправлений и депутатов Совета депутатов </w:t>
      </w:r>
    </w:p>
    <w:p w:rsidR="00D06039" w:rsidRPr="005F18B8" w:rsidRDefault="00D06039" w:rsidP="00D06039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9">
        <w:rPr>
          <w:rFonts w:ascii="Times New Roman" w:hAnsi="Times New Roman" w:cs="Times New Roman"/>
          <w:b/>
          <w:color w:val="000000"/>
          <w:sz w:val="28"/>
          <w:szCs w:val="28"/>
        </w:rPr>
        <w:t>города Новосибирска</w:t>
      </w:r>
    </w:p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1ED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>
        <w:rPr>
          <w:sz w:val="24"/>
          <w:szCs w:val="24"/>
        </w:rPr>
        <w:t>название организации заявителя)</w:t>
      </w:r>
    </w:p>
    <w:p w:rsidR="005B3430" w:rsidRPr="000B3972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z w:val="24"/>
          <w:szCs w:val="24"/>
        </w:rPr>
        <w:t>подтверждает: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3972" w:rsidRPr="000B3972" w:rsidRDefault="000B3972" w:rsidP="000B3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72">
        <w:rPr>
          <w:rFonts w:ascii="Times New Roman" w:hAnsi="Times New Roman" w:cs="Times New Roman"/>
          <w:spacing w:val="-2"/>
          <w:sz w:val="24"/>
          <w:szCs w:val="24"/>
        </w:rPr>
        <w:t xml:space="preserve">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</w:t>
      </w:r>
      <w:r w:rsidRPr="000B3972">
        <w:rPr>
          <w:rFonts w:ascii="Times New Roman" w:hAnsi="Times New Roman" w:cs="Times New Roman"/>
          <w:sz w:val="24"/>
          <w:szCs w:val="24"/>
        </w:rPr>
        <w:t>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0B39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процесса реорганизации </w:t>
      </w:r>
      <w:r w:rsidRPr="000B3972">
        <w:rPr>
          <w:rFonts w:eastAsia="Calibri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0B3972">
        <w:rPr>
          <w:sz w:val="24"/>
          <w:szCs w:val="24"/>
        </w:rPr>
        <w:t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spacing w:val="-2"/>
          <w:sz w:val="24"/>
          <w:szCs w:val="24"/>
        </w:rPr>
        <w:t xml:space="preserve">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что, </w:t>
      </w:r>
      <w:r w:rsidRPr="000B3972">
        <w:rPr>
          <w:sz w:val="24"/>
          <w:szCs w:val="24"/>
        </w:rPr>
        <w:t>не</w:t>
      </w:r>
      <w:r w:rsidRPr="000B3972">
        <w:rPr>
          <w:color w:val="000000"/>
          <w:sz w:val="24"/>
          <w:szCs w:val="24"/>
        </w:rPr>
        <w:t xml:space="preserve"> получает средства из бюджета города на основании иных муниципальных правовых актов города Новосибирска на цели, предусмотренные пунктом 1.3 Порядка</w:t>
      </w:r>
      <w:r w:rsidRPr="000B3972">
        <w:rPr>
          <w:sz w:val="24"/>
          <w:szCs w:val="24"/>
        </w:rPr>
        <w:t>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0B3972">
        <w:rPr>
          <w:sz w:val="24"/>
          <w:szCs w:val="24"/>
        </w:rPr>
        <w:t>не является государственным или муниципальным учреждением, потребительским кооперативом, товариществом собственников жилья, садоводческим или огородническим некоммерческим товариществом, государственной корпорацией, государственной компанией, политической партией, организацией, представители которой входят в состав комиссии;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деятельности»;</w:t>
      </w:r>
    </w:p>
    <w:p w:rsidR="000B3972" w:rsidRPr="000B3972" w:rsidRDefault="000B3972" w:rsidP="000B3972">
      <w:pPr>
        <w:pStyle w:val="2"/>
        <w:spacing w:after="0" w:line="240" w:lineRule="atLeast"/>
        <w:ind w:left="0" w:firstLine="709"/>
        <w:jc w:val="both"/>
        <w:rPr>
          <w:spacing w:val="-2"/>
          <w:sz w:val="24"/>
          <w:szCs w:val="24"/>
        </w:rPr>
      </w:pPr>
      <w:r w:rsidRPr="000B3972">
        <w:rPr>
          <w:spacing w:val="-2"/>
          <w:sz w:val="24"/>
          <w:szCs w:val="24"/>
        </w:rPr>
        <w:t>отсутствие</w:t>
      </w:r>
      <w:r w:rsidRPr="000B3972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по основаниям, предусмотренным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0B3972" w:rsidRDefault="000B3972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30"/>
    <w:rsid w:val="000B3972"/>
    <w:rsid w:val="000E4FDE"/>
    <w:rsid w:val="001D78C0"/>
    <w:rsid w:val="001F4BD9"/>
    <w:rsid w:val="00232176"/>
    <w:rsid w:val="00240627"/>
    <w:rsid w:val="00417187"/>
    <w:rsid w:val="00561C6E"/>
    <w:rsid w:val="005B3430"/>
    <w:rsid w:val="006B1AEA"/>
    <w:rsid w:val="006E6F8E"/>
    <w:rsid w:val="009926AC"/>
    <w:rsid w:val="009F143C"/>
    <w:rsid w:val="00D06039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78AC-2E55-4E0B-881D-904E55D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972"/>
    <w:pPr>
      <w:widowControl w:val="0"/>
      <w:spacing w:after="120" w:afterAutospacing="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9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Цвигун Регина Вадимовна</cp:lastModifiedBy>
  <cp:revision>6</cp:revision>
  <dcterms:created xsi:type="dcterms:W3CDTF">2021-07-22T04:01:00Z</dcterms:created>
  <dcterms:modified xsi:type="dcterms:W3CDTF">2021-08-31T08:48:00Z</dcterms:modified>
</cp:coreProperties>
</file>